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FB62" w14:textId="77777777" w:rsidR="00A26F6C" w:rsidRDefault="00927E63">
      <w:pPr>
        <w:pStyle w:val="Sinespaciado"/>
        <w:jc w:val="center"/>
        <w:rPr>
          <w:rFonts w:ascii="Arial" w:hAnsi="Arial" w:cs="Arial"/>
          <w:b/>
          <w:bCs/>
        </w:rPr>
      </w:pPr>
      <w:r>
        <w:rPr>
          <w:rFonts w:ascii="Arial" w:hAnsi="Arial" w:cs="Arial"/>
          <w:b/>
          <w:bCs/>
        </w:rPr>
        <w:t>ESTRUCTURA DE TESIS PARA MAESTRIA Y DOCTORADO</w:t>
      </w:r>
    </w:p>
    <w:p w14:paraId="1C14D836" w14:textId="77777777" w:rsidR="00A26F6C" w:rsidRDefault="00A26F6C">
      <w:pPr>
        <w:pStyle w:val="TDC11"/>
        <w:spacing w:before="0"/>
        <w:ind w:left="0" w:firstLine="708"/>
        <w:rPr>
          <w:rFonts w:ascii="Arial" w:hAnsi="Arial" w:cs="Arial"/>
          <w:sz w:val="22"/>
          <w:szCs w:val="22"/>
        </w:rPr>
      </w:pPr>
    </w:p>
    <w:p w14:paraId="1C2A4D91" w14:textId="77777777" w:rsidR="00071781" w:rsidRDefault="00071781">
      <w:pPr>
        <w:pStyle w:val="TDC11"/>
        <w:spacing w:before="0"/>
        <w:ind w:left="0" w:firstLine="708"/>
        <w:rPr>
          <w:rFonts w:ascii="Arial" w:hAnsi="Arial" w:cs="Arial"/>
          <w:b/>
          <w:bCs/>
          <w:sz w:val="22"/>
          <w:szCs w:val="22"/>
        </w:rPr>
      </w:pPr>
    </w:p>
    <w:p w14:paraId="5A34691C" w14:textId="77777777" w:rsidR="00071781" w:rsidRDefault="00071781">
      <w:pPr>
        <w:pStyle w:val="TDC11"/>
        <w:spacing w:before="0"/>
        <w:ind w:left="0" w:firstLine="708"/>
        <w:rPr>
          <w:rFonts w:ascii="Arial" w:hAnsi="Arial" w:cs="Arial"/>
          <w:b/>
          <w:bCs/>
          <w:sz w:val="22"/>
          <w:szCs w:val="22"/>
        </w:rPr>
      </w:pPr>
      <w:r>
        <w:rPr>
          <w:rFonts w:ascii="Arial" w:hAnsi="Arial" w:cs="Arial"/>
          <w:b/>
          <w:bCs/>
          <w:sz w:val="22"/>
          <w:szCs w:val="22"/>
        </w:rPr>
        <w:t xml:space="preserve">Portada </w:t>
      </w:r>
    </w:p>
    <w:p w14:paraId="66B761E3" w14:textId="4C93B931" w:rsidR="00A26F6C" w:rsidRDefault="00927E63">
      <w:pPr>
        <w:pStyle w:val="TDC11"/>
        <w:spacing w:before="0"/>
        <w:ind w:left="0" w:firstLine="708"/>
        <w:rPr>
          <w:rFonts w:ascii="Arial" w:hAnsi="Arial" w:cs="Arial"/>
          <w:b/>
          <w:bCs/>
          <w:sz w:val="22"/>
          <w:szCs w:val="22"/>
        </w:rPr>
      </w:pPr>
      <w:r>
        <w:rPr>
          <w:rFonts w:ascii="Arial" w:hAnsi="Arial" w:cs="Arial"/>
          <w:b/>
          <w:bCs/>
          <w:sz w:val="22"/>
          <w:szCs w:val="22"/>
        </w:rPr>
        <w:t>El título</w:t>
      </w:r>
    </w:p>
    <w:p w14:paraId="24332C3D" w14:textId="77777777" w:rsidR="00A26F6C" w:rsidRDefault="00A26F6C">
      <w:pPr>
        <w:spacing w:before="37" w:beforeAutospacing="0" w:line="276" w:lineRule="auto"/>
        <w:ind w:right="528"/>
        <w:jc w:val="both"/>
        <w:rPr>
          <w:rFonts w:ascii="Arial" w:hAnsi="Arial" w:cs="Arial"/>
        </w:rPr>
      </w:pPr>
    </w:p>
    <w:p w14:paraId="5A34F3C7" w14:textId="6D91818D" w:rsidR="00A26F6C" w:rsidRDefault="00927E63">
      <w:pPr>
        <w:spacing w:before="37" w:beforeAutospacing="0" w:line="276" w:lineRule="auto"/>
        <w:ind w:right="528"/>
        <w:jc w:val="both"/>
        <w:rPr>
          <w:rFonts w:ascii="Arial" w:hAnsi="Arial" w:cs="Arial"/>
        </w:rPr>
      </w:pPr>
      <w:r>
        <w:rPr>
          <w:rFonts w:ascii="Arial" w:hAnsi="Arial" w:cs="Arial"/>
        </w:rPr>
        <w:t>El título debe ser claro, conciso y reflejar de manera precisa el contenido y el enfoque principal de la investigación. Debe ser corto, se recomienda no exceder de las 1</w:t>
      </w:r>
      <w:r w:rsidR="00FA6FC5">
        <w:rPr>
          <w:rFonts w:ascii="Arial" w:hAnsi="Arial" w:cs="Arial"/>
        </w:rPr>
        <w:t>2</w:t>
      </w:r>
      <w:r>
        <w:rPr>
          <w:rFonts w:ascii="Arial" w:hAnsi="Arial" w:cs="Arial"/>
        </w:rPr>
        <w:t xml:space="preserve"> palabras, contener las palabras clave de manera efectiva</w:t>
      </w:r>
      <w:r>
        <w:rPr>
          <w:rFonts w:ascii="Arial" w:hAnsi="Arial" w:cs="Arial"/>
          <w:color w:val="0D0D0D"/>
          <w:shd w:val="clear" w:color="auto" w:fill="FFFFFF"/>
        </w:rPr>
        <w:t xml:space="preserve">, </w:t>
      </w:r>
      <w:r>
        <w:rPr>
          <w:rFonts w:ascii="Arial" w:hAnsi="Arial" w:cs="Arial"/>
        </w:rPr>
        <w:t>precisar el marco espacio - temporal que comprende.  Se escribe todo en mayúsculas y con ortografía, en letra Arial 1</w:t>
      </w:r>
      <w:r w:rsidR="003B46F6">
        <w:rPr>
          <w:rFonts w:ascii="Arial" w:hAnsi="Arial" w:cs="Arial"/>
        </w:rPr>
        <w:t>5</w:t>
      </w:r>
      <w:r>
        <w:rPr>
          <w:rFonts w:ascii="Arial" w:hAnsi="Arial" w:cs="Arial"/>
        </w:rPr>
        <w:t>, de modo que se distinga de los demás datos. Además, debe reflejar</w:t>
      </w:r>
      <w:r>
        <w:rPr>
          <w:rFonts w:ascii="Arial" w:hAnsi="Arial" w:cs="Arial"/>
          <w:spacing w:val="-1"/>
        </w:rPr>
        <w:t xml:space="preserve"> </w:t>
      </w:r>
      <w:r>
        <w:rPr>
          <w:rFonts w:ascii="Arial" w:hAnsi="Arial" w:cs="Arial"/>
        </w:rPr>
        <w:t>el objetivo</w:t>
      </w:r>
      <w:r>
        <w:rPr>
          <w:rFonts w:ascii="Arial" w:hAnsi="Arial" w:cs="Arial"/>
          <w:spacing w:val="-1"/>
        </w:rPr>
        <w:t xml:space="preserve"> </w:t>
      </w:r>
      <w:r>
        <w:rPr>
          <w:rFonts w:ascii="Arial" w:hAnsi="Arial" w:cs="Arial"/>
        </w:rPr>
        <w:t>general de</w:t>
      </w:r>
      <w:r>
        <w:rPr>
          <w:rFonts w:ascii="Arial" w:hAnsi="Arial" w:cs="Arial"/>
          <w:spacing w:val="-1"/>
        </w:rPr>
        <w:t xml:space="preserve"> </w:t>
      </w:r>
      <w:r>
        <w:rPr>
          <w:rFonts w:ascii="Arial" w:hAnsi="Arial" w:cs="Arial"/>
        </w:rPr>
        <w:t xml:space="preserve">la </w:t>
      </w:r>
      <w:r>
        <w:rPr>
          <w:rFonts w:ascii="Arial" w:hAnsi="Arial" w:cs="Arial"/>
          <w:spacing w:val="-2"/>
        </w:rPr>
        <w:t xml:space="preserve">investigación, </w:t>
      </w:r>
      <w:r>
        <w:rPr>
          <w:rFonts w:ascii="Arial" w:hAnsi="Arial" w:cs="Arial"/>
        </w:rPr>
        <w:t>incluir</w:t>
      </w:r>
      <w:r>
        <w:rPr>
          <w:rFonts w:ascii="Arial" w:hAnsi="Arial" w:cs="Arial"/>
          <w:spacing w:val="-1"/>
        </w:rPr>
        <w:t xml:space="preserve"> </w:t>
      </w:r>
      <w:r>
        <w:rPr>
          <w:rFonts w:ascii="Arial" w:hAnsi="Arial" w:cs="Arial"/>
        </w:rPr>
        <w:t>las</w:t>
      </w:r>
      <w:r>
        <w:rPr>
          <w:rFonts w:ascii="Arial" w:hAnsi="Arial" w:cs="Arial"/>
          <w:spacing w:val="-1"/>
        </w:rPr>
        <w:t xml:space="preserve"> </w:t>
      </w:r>
      <w:r>
        <w:rPr>
          <w:rFonts w:ascii="Arial" w:hAnsi="Arial" w:cs="Arial"/>
        </w:rPr>
        <w:t>variables</w:t>
      </w:r>
      <w:r>
        <w:rPr>
          <w:rFonts w:ascii="Arial" w:hAnsi="Arial" w:cs="Arial"/>
          <w:spacing w:val="-1"/>
        </w:rPr>
        <w:t xml:space="preserve"> </w:t>
      </w:r>
      <w:r>
        <w:rPr>
          <w:rFonts w:ascii="Arial" w:hAnsi="Arial" w:cs="Arial"/>
          <w:spacing w:val="-2"/>
        </w:rPr>
        <w:t xml:space="preserve">principales, </w:t>
      </w:r>
      <w:r>
        <w:rPr>
          <w:rFonts w:ascii="Arial" w:hAnsi="Arial" w:cs="Arial"/>
        </w:rPr>
        <w:t>no</w:t>
      </w:r>
      <w:r>
        <w:rPr>
          <w:rFonts w:ascii="Arial" w:hAnsi="Arial" w:cs="Arial"/>
          <w:spacing w:val="-4"/>
        </w:rPr>
        <w:t xml:space="preserve"> </w:t>
      </w:r>
      <w:r>
        <w:rPr>
          <w:rFonts w:ascii="Arial" w:hAnsi="Arial" w:cs="Arial"/>
        </w:rPr>
        <w:t>usar</w:t>
      </w:r>
      <w:r>
        <w:rPr>
          <w:rFonts w:ascii="Arial" w:hAnsi="Arial" w:cs="Arial"/>
          <w:spacing w:val="-2"/>
        </w:rPr>
        <w:t xml:space="preserve"> </w:t>
      </w:r>
      <w:r>
        <w:rPr>
          <w:rFonts w:ascii="Arial" w:hAnsi="Arial" w:cs="Arial"/>
        </w:rPr>
        <w:t>abreviaturas,</w:t>
      </w:r>
      <w:r>
        <w:rPr>
          <w:rFonts w:ascii="Arial" w:hAnsi="Arial" w:cs="Arial"/>
          <w:spacing w:val="-2"/>
        </w:rPr>
        <w:t xml:space="preserve"> </w:t>
      </w:r>
      <w:r>
        <w:rPr>
          <w:rFonts w:ascii="Arial" w:hAnsi="Arial" w:cs="Arial"/>
        </w:rPr>
        <w:t>paréntesis,</w:t>
      </w:r>
      <w:r>
        <w:rPr>
          <w:rFonts w:ascii="Arial" w:hAnsi="Arial" w:cs="Arial"/>
          <w:spacing w:val="-3"/>
        </w:rPr>
        <w:t xml:space="preserve"> </w:t>
      </w:r>
      <w:r>
        <w:rPr>
          <w:rFonts w:ascii="Arial" w:hAnsi="Arial" w:cs="Arial"/>
        </w:rPr>
        <w:t>fórmulas,</w:t>
      </w:r>
      <w:r>
        <w:rPr>
          <w:rFonts w:ascii="Arial" w:hAnsi="Arial" w:cs="Arial"/>
          <w:spacing w:val="-2"/>
        </w:rPr>
        <w:t xml:space="preserve"> </w:t>
      </w:r>
      <w:r>
        <w:rPr>
          <w:rFonts w:ascii="Arial" w:hAnsi="Arial" w:cs="Arial"/>
        </w:rPr>
        <w:t>siglas,</w:t>
      </w:r>
      <w:r>
        <w:rPr>
          <w:rFonts w:ascii="Arial" w:hAnsi="Arial" w:cs="Arial"/>
          <w:spacing w:val="-3"/>
        </w:rPr>
        <w:t xml:space="preserve"> </w:t>
      </w:r>
      <w:r>
        <w:rPr>
          <w:rFonts w:ascii="Arial" w:hAnsi="Arial" w:cs="Arial"/>
        </w:rPr>
        <w:t>comillas,</w:t>
      </w:r>
      <w:r>
        <w:rPr>
          <w:rFonts w:ascii="Arial" w:hAnsi="Arial" w:cs="Arial"/>
          <w:spacing w:val="-2"/>
        </w:rPr>
        <w:t xml:space="preserve"> comas, </w:t>
      </w:r>
      <w:r>
        <w:rPr>
          <w:rFonts w:ascii="Arial" w:hAnsi="Arial" w:cs="Arial"/>
        </w:rPr>
        <w:t xml:space="preserve">evitar redundancias y expresiones como “un estudio sobre”, “encuesta sobre”, “relación </w:t>
      </w:r>
      <w:r>
        <w:rPr>
          <w:rFonts w:ascii="Arial" w:hAnsi="Arial" w:cs="Arial"/>
          <w:spacing w:val="-2"/>
        </w:rPr>
        <w:t xml:space="preserve">entre…”. </w:t>
      </w:r>
      <w:r>
        <w:rPr>
          <w:rFonts w:ascii="Arial" w:hAnsi="Arial" w:cs="Arial"/>
        </w:rPr>
        <w:t>Por cuestiones éticas NO considerar la Institución y/o organización donde realizará la investigación.</w:t>
      </w:r>
      <w:r w:rsidR="00AC7B88">
        <w:rPr>
          <w:rFonts w:ascii="Arial" w:hAnsi="Arial" w:cs="Arial"/>
        </w:rPr>
        <w:t xml:space="preserve"> Va con mayúsculas y minúsculas.</w:t>
      </w:r>
    </w:p>
    <w:p w14:paraId="3C790E68" w14:textId="15473840" w:rsidR="00A26F6C" w:rsidRDefault="00927E63">
      <w:pPr>
        <w:numPr>
          <w:ilvl w:val="0"/>
          <w:numId w:val="1"/>
        </w:numPr>
        <w:spacing w:before="37" w:beforeAutospacing="0" w:line="276" w:lineRule="auto"/>
        <w:ind w:right="528"/>
        <w:jc w:val="both"/>
        <w:rPr>
          <w:rFonts w:ascii="Arial" w:hAnsi="Arial" w:cs="Arial"/>
          <w:b/>
          <w:bCs/>
          <w:lang w:val="es-MX"/>
        </w:rPr>
      </w:pPr>
      <w:r>
        <w:rPr>
          <w:rFonts w:ascii="Arial" w:hAnsi="Arial" w:cs="Arial"/>
          <w:b/>
          <w:bCs/>
          <w:lang w:val="es-MX"/>
        </w:rPr>
        <w:t>INFORME DE SIMILITUD</w:t>
      </w:r>
      <w:r w:rsidR="00AC7B88">
        <w:rPr>
          <w:rFonts w:ascii="Arial" w:hAnsi="Arial" w:cs="Arial"/>
          <w:b/>
          <w:bCs/>
          <w:lang w:val="es-MX"/>
        </w:rPr>
        <w:t xml:space="preserve"> (al final se agrega)</w:t>
      </w:r>
    </w:p>
    <w:p w14:paraId="0B2A81F4" w14:textId="77777777" w:rsidR="00A26F6C" w:rsidRDefault="00927E63">
      <w:pPr>
        <w:numPr>
          <w:ilvl w:val="0"/>
          <w:numId w:val="1"/>
        </w:numPr>
        <w:spacing w:before="37" w:beforeAutospacing="0" w:line="276" w:lineRule="auto"/>
        <w:ind w:right="528"/>
        <w:jc w:val="both"/>
        <w:rPr>
          <w:rFonts w:ascii="Arial" w:hAnsi="Arial" w:cs="Arial"/>
          <w:b/>
          <w:bCs/>
          <w:lang w:val="es-MX"/>
        </w:rPr>
      </w:pPr>
      <w:r>
        <w:rPr>
          <w:rFonts w:ascii="Arial" w:hAnsi="Arial" w:cs="Arial"/>
          <w:b/>
          <w:bCs/>
          <w:lang w:val="es-MX"/>
        </w:rPr>
        <w:t xml:space="preserve">DEDICATORIA </w:t>
      </w:r>
    </w:p>
    <w:p w14:paraId="78C81CC4" w14:textId="77777777" w:rsidR="00A26F6C" w:rsidRDefault="00927E63">
      <w:pPr>
        <w:numPr>
          <w:ilvl w:val="0"/>
          <w:numId w:val="1"/>
        </w:numPr>
        <w:spacing w:before="37" w:beforeAutospacing="0" w:line="276" w:lineRule="auto"/>
        <w:ind w:right="528"/>
        <w:jc w:val="both"/>
        <w:rPr>
          <w:rFonts w:ascii="Arial" w:hAnsi="Arial" w:cs="Arial"/>
          <w:b/>
          <w:bCs/>
          <w:lang w:val="es-MX"/>
        </w:rPr>
      </w:pPr>
      <w:r>
        <w:rPr>
          <w:rFonts w:ascii="Arial" w:hAnsi="Arial" w:cs="Arial"/>
          <w:b/>
          <w:bCs/>
          <w:lang w:val="es-MX"/>
        </w:rPr>
        <w:t>AGRADECIMIENTOS</w:t>
      </w:r>
    </w:p>
    <w:p w14:paraId="30049513" w14:textId="77777777" w:rsidR="00A26F6C" w:rsidRDefault="00927E63">
      <w:pPr>
        <w:numPr>
          <w:ilvl w:val="0"/>
          <w:numId w:val="1"/>
        </w:numPr>
        <w:spacing w:before="37" w:beforeAutospacing="0" w:line="276" w:lineRule="auto"/>
        <w:ind w:right="528"/>
        <w:jc w:val="both"/>
        <w:rPr>
          <w:rFonts w:ascii="Arial" w:hAnsi="Arial" w:cs="Arial"/>
          <w:b/>
          <w:bCs/>
        </w:rPr>
      </w:pPr>
      <w:r>
        <w:rPr>
          <w:rFonts w:ascii="Arial" w:hAnsi="Arial" w:cs="Arial"/>
          <w:b/>
          <w:bCs/>
        </w:rPr>
        <w:t>R</w:t>
      </w:r>
      <w:r>
        <w:rPr>
          <w:rFonts w:ascii="Arial" w:hAnsi="Arial" w:cs="Arial"/>
          <w:b/>
          <w:bCs/>
          <w:lang w:val="es-MX"/>
        </w:rPr>
        <w:t>ESUMEN</w:t>
      </w:r>
      <w:r>
        <w:rPr>
          <w:rFonts w:ascii="Arial" w:hAnsi="Arial" w:cs="Arial"/>
          <w:b/>
          <w:bCs/>
        </w:rPr>
        <w:t xml:space="preserve">  </w:t>
      </w:r>
    </w:p>
    <w:p w14:paraId="3AD7B5C5" w14:textId="131DDEEC" w:rsidR="00A26F6C" w:rsidRDefault="00927E63">
      <w:pPr>
        <w:jc w:val="both"/>
        <w:rPr>
          <w:rFonts w:ascii="Arial" w:hAnsi="Arial" w:cs="Arial"/>
        </w:rPr>
      </w:pPr>
      <w:r>
        <w:rPr>
          <w:rFonts w:ascii="Arial" w:hAnsi="Arial" w:cs="Arial"/>
        </w:rPr>
        <w:tab/>
        <w:t xml:space="preserve">No debe tener más de 250 palabras y debe redactarse en pasado, exceptuando el último párrafo o frase concluyente. No debe aportar información o conclusión que no está presente en el texto, así como tampoco debe citar referencias bibliográficas. Debe contener: El objetivo de la investigación, </w:t>
      </w:r>
      <w:r w:rsidR="00FA6FC5">
        <w:rPr>
          <w:rFonts w:ascii="Arial" w:hAnsi="Arial" w:cs="Arial"/>
        </w:rPr>
        <w:t>metodología</w:t>
      </w:r>
      <w:r>
        <w:rPr>
          <w:rFonts w:ascii="Arial" w:hAnsi="Arial" w:cs="Arial"/>
        </w:rPr>
        <w:t xml:space="preserve"> de la investigación, </w:t>
      </w:r>
      <w:r w:rsidR="00FA6FC5">
        <w:rPr>
          <w:rFonts w:ascii="Arial" w:hAnsi="Arial" w:cs="Arial"/>
        </w:rPr>
        <w:t>la población,</w:t>
      </w:r>
      <w:r>
        <w:rPr>
          <w:rFonts w:ascii="Arial" w:hAnsi="Arial" w:cs="Arial"/>
        </w:rPr>
        <w:t xml:space="preserve"> resumir los resultados y Generalizar las principales conclusiones.</w:t>
      </w:r>
    </w:p>
    <w:p w14:paraId="0065256E" w14:textId="77777777" w:rsidR="00A26F6C" w:rsidRDefault="00A26F6C">
      <w:pPr>
        <w:pStyle w:val="TDC11"/>
        <w:spacing w:before="0"/>
        <w:ind w:left="0" w:firstLine="0"/>
        <w:jc w:val="both"/>
        <w:rPr>
          <w:rFonts w:ascii="Arial" w:hAnsi="Arial" w:cs="Arial"/>
          <w:sz w:val="22"/>
          <w:szCs w:val="22"/>
        </w:rPr>
      </w:pPr>
    </w:p>
    <w:p w14:paraId="43599ECA" w14:textId="77777777" w:rsidR="00A26F6C" w:rsidRDefault="00927E63">
      <w:pPr>
        <w:pStyle w:val="TDC11"/>
        <w:spacing w:before="0"/>
        <w:ind w:left="0" w:firstLine="0"/>
        <w:rPr>
          <w:rFonts w:ascii="Arial" w:hAnsi="Arial" w:cs="Arial"/>
          <w:sz w:val="22"/>
          <w:szCs w:val="22"/>
        </w:rPr>
      </w:pPr>
      <w:r>
        <w:rPr>
          <w:rFonts w:ascii="Arial" w:hAnsi="Arial" w:cs="Arial"/>
          <w:sz w:val="22"/>
          <w:szCs w:val="22"/>
        </w:rPr>
        <w:tab/>
      </w:r>
      <w:r>
        <w:rPr>
          <w:rFonts w:ascii="Arial" w:hAnsi="Arial" w:cs="Arial"/>
          <w:b/>
          <w:bCs/>
          <w:sz w:val="22"/>
          <w:szCs w:val="22"/>
        </w:rPr>
        <w:t>Palabras Clave</w:t>
      </w:r>
      <w:r>
        <w:rPr>
          <w:rFonts w:ascii="Arial" w:hAnsi="Arial" w:cs="Arial"/>
          <w:sz w:val="22"/>
          <w:szCs w:val="22"/>
        </w:rPr>
        <w:t xml:space="preserve">: No deben exceder de seis descriptores usar los tesauros de Eric o UNESCO.  </w:t>
      </w:r>
    </w:p>
    <w:p w14:paraId="602D7D34" w14:textId="77777777" w:rsidR="00A26F6C" w:rsidRDefault="00A26F6C">
      <w:pPr>
        <w:spacing w:before="37" w:beforeAutospacing="0" w:line="276" w:lineRule="auto"/>
        <w:ind w:right="528"/>
        <w:jc w:val="both"/>
        <w:rPr>
          <w:rFonts w:ascii="Arial" w:hAnsi="Arial" w:cs="Arial"/>
          <w:lang w:val="es-MX"/>
        </w:rPr>
      </w:pPr>
    </w:p>
    <w:p w14:paraId="4C29299A" w14:textId="77777777" w:rsidR="00A26F6C" w:rsidRDefault="00927E63">
      <w:pPr>
        <w:numPr>
          <w:ilvl w:val="0"/>
          <w:numId w:val="1"/>
        </w:numPr>
        <w:spacing w:before="37" w:beforeAutospacing="0" w:line="276" w:lineRule="auto"/>
        <w:ind w:right="528"/>
        <w:jc w:val="both"/>
        <w:rPr>
          <w:rFonts w:ascii="Arial" w:hAnsi="Arial" w:cs="Arial"/>
          <w:b/>
          <w:bCs/>
          <w:lang w:val="es-MX"/>
        </w:rPr>
      </w:pPr>
      <w:r>
        <w:rPr>
          <w:rFonts w:ascii="Arial" w:hAnsi="Arial" w:cs="Arial"/>
          <w:b/>
          <w:bCs/>
          <w:lang w:val="es-MX"/>
        </w:rPr>
        <w:t>ABSTRACT</w:t>
      </w:r>
    </w:p>
    <w:p w14:paraId="622DE07F" w14:textId="77777777" w:rsidR="00A26F6C" w:rsidRDefault="00A26F6C">
      <w:pPr>
        <w:pStyle w:val="TDC11"/>
        <w:spacing w:before="0"/>
        <w:ind w:hanging="360"/>
        <w:rPr>
          <w:rFonts w:ascii="Arial" w:hAnsi="Arial" w:cs="Arial"/>
          <w:sz w:val="22"/>
          <w:szCs w:val="22"/>
        </w:rPr>
      </w:pPr>
    </w:p>
    <w:p w14:paraId="0A263853" w14:textId="77777777" w:rsidR="00A26F6C" w:rsidRDefault="00927E63">
      <w:pPr>
        <w:numPr>
          <w:ilvl w:val="0"/>
          <w:numId w:val="1"/>
        </w:numPr>
        <w:spacing w:before="37" w:beforeAutospacing="0" w:line="276" w:lineRule="auto"/>
        <w:ind w:right="528"/>
        <w:jc w:val="both"/>
        <w:rPr>
          <w:rFonts w:ascii="Arial" w:hAnsi="Arial" w:cs="Arial"/>
          <w:b/>
          <w:bCs/>
          <w:lang w:val="es-MX"/>
        </w:rPr>
      </w:pPr>
      <w:r>
        <w:rPr>
          <w:rFonts w:ascii="Arial" w:hAnsi="Arial" w:cs="Arial"/>
          <w:lang w:val="es-MX"/>
        </w:rPr>
        <w:t>Í</w:t>
      </w:r>
      <w:r>
        <w:rPr>
          <w:rFonts w:ascii="Arial" w:hAnsi="Arial" w:cs="Arial"/>
          <w:b/>
          <w:bCs/>
          <w:lang w:val="es-MX"/>
        </w:rPr>
        <w:t>NDICE</w:t>
      </w:r>
    </w:p>
    <w:p w14:paraId="774B88F6" w14:textId="5471D4DE" w:rsidR="00A26F6C" w:rsidRDefault="00927E63">
      <w:pPr>
        <w:numPr>
          <w:ilvl w:val="0"/>
          <w:numId w:val="1"/>
        </w:numPr>
        <w:spacing w:before="37" w:beforeAutospacing="0" w:line="276" w:lineRule="auto"/>
        <w:ind w:right="528"/>
        <w:jc w:val="both"/>
        <w:rPr>
          <w:rFonts w:ascii="Arial" w:eastAsia="SimSun" w:hAnsi="Arial" w:cs="Arial"/>
          <w:b/>
          <w:bCs/>
        </w:rPr>
      </w:pPr>
      <w:r>
        <w:rPr>
          <w:rFonts w:ascii="Arial" w:hAnsi="Arial" w:cs="Arial"/>
          <w:b/>
          <w:bCs/>
          <w:lang w:val="es-MX"/>
        </w:rPr>
        <w:t>ÍNDICE DE FIGURAS</w:t>
      </w:r>
      <w:r>
        <w:rPr>
          <w:rFonts w:ascii="Arial" w:eastAsia="SimSun" w:hAnsi="Arial" w:cs="Arial"/>
          <w:b/>
          <w:bCs/>
        </w:rPr>
        <w:t xml:space="preserve">  </w:t>
      </w:r>
    </w:p>
    <w:p w14:paraId="27D24A24" w14:textId="05F9C718" w:rsidR="00A26F6C" w:rsidRDefault="00927E63">
      <w:pPr>
        <w:numPr>
          <w:ilvl w:val="0"/>
          <w:numId w:val="1"/>
        </w:numPr>
        <w:spacing w:before="37" w:beforeAutospacing="0" w:line="276" w:lineRule="auto"/>
        <w:ind w:right="528"/>
        <w:jc w:val="both"/>
        <w:rPr>
          <w:rFonts w:ascii="Arial" w:hAnsi="Arial" w:cs="Arial"/>
        </w:rPr>
      </w:pPr>
      <w:r>
        <w:rPr>
          <w:rFonts w:ascii="Arial" w:hAnsi="Arial" w:cs="Arial"/>
          <w:b/>
          <w:bCs/>
          <w:lang w:val="es-MX"/>
        </w:rPr>
        <w:t>ÍNDICE DE TABLAS</w:t>
      </w:r>
      <w:r>
        <w:rPr>
          <w:rFonts w:ascii="Arial" w:eastAsia="SimSun" w:hAnsi="Arial" w:cs="Arial"/>
          <w:b/>
          <w:bCs/>
        </w:rPr>
        <w:t xml:space="preserve"> </w:t>
      </w:r>
    </w:p>
    <w:p w14:paraId="6B1BA420" w14:textId="77777777" w:rsidR="006713FD" w:rsidRDefault="006713FD" w:rsidP="006713FD">
      <w:pPr>
        <w:pStyle w:val="TDC11"/>
        <w:numPr>
          <w:ilvl w:val="0"/>
          <w:numId w:val="1"/>
        </w:numPr>
        <w:spacing w:before="0"/>
        <w:rPr>
          <w:rFonts w:ascii="Arial" w:hAnsi="Arial" w:cs="Arial"/>
          <w:b/>
          <w:bCs/>
          <w:sz w:val="22"/>
          <w:szCs w:val="22"/>
          <w:lang w:val="es-MX"/>
        </w:rPr>
      </w:pPr>
      <w:r>
        <w:rPr>
          <w:rFonts w:ascii="Arial" w:hAnsi="Arial" w:cs="Arial"/>
          <w:b/>
          <w:bCs/>
          <w:sz w:val="22"/>
          <w:szCs w:val="22"/>
        </w:rPr>
        <w:t>I</w:t>
      </w:r>
      <w:r>
        <w:rPr>
          <w:rFonts w:ascii="Arial" w:hAnsi="Arial" w:cs="Arial"/>
          <w:b/>
          <w:bCs/>
          <w:sz w:val="22"/>
          <w:szCs w:val="22"/>
          <w:lang w:val="es-MX"/>
        </w:rPr>
        <w:t>NTRODUCCIÓN</w:t>
      </w:r>
    </w:p>
    <w:p w14:paraId="1E745AF6" w14:textId="77777777" w:rsidR="006713FD" w:rsidRDefault="006713FD" w:rsidP="006713FD">
      <w:pPr>
        <w:widowControl/>
        <w:autoSpaceDE/>
        <w:autoSpaceDN/>
        <w:spacing w:before="0" w:beforeAutospacing="0" w:after="160" w:line="259" w:lineRule="auto"/>
        <w:rPr>
          <w:rFonts w:ascii="Arial" w:hAnsi="Arial" w:cs="Arial"/>
        </w:rPr>
      </w:pPr>
    </w:p>
    <w:p w14:paraId="70D2423E" w14:textId="7BFDAC91" w:rsidR="006713FD" w:rsidRDefault="006713FD" w:rsidP="006713FD">
      <w:pPr>
        <w:widowControl/>
        <w:autoSpaceDE/>
        <w:autoSpaceDN/>
        <w:spacing w:before="0" w:beforeAutospacing="0" w:after="160" w:line="259" w:lineRule="auto"/>
        <w:jc w:val="both"/>
        <w:rPr>
          <w:rFonts w:ascii="Arial" w:hAnsi="Arial" w:cs="Arial"/>
          <w:lang w:val="es-MX"/>
        </w:rPr>
      </w:pPr>
      <w:r>
        <w:rPr>
          <w:rFonts w:ascii="Arial" w:eastAsia="SimSun" w:hAnsi="Arial" w:cs="Arial"/>
          <w:sz w:val="24"/>
          <w:szCs w:val="24"/>
        </w:rPr>
        <w:t>Pr</w:t>
      </w:r>
      <w:r>
        <w:rPr>
          <w:rFonts w:ascii="Arial" w:eastAsia="SimSun" w:hAnsi="Arial" w:cs="Arial"/>
        </w:rPr>
        <w:t>esenta la finalidad, el problema y el contexto de la tesis, indicando su adecuación y pertinencia en un ámbito profesional y/o disciplinar concreto</w:t>
      </w:r>
      <w:r>
        <w:rPr>
          <w:rFonts w:ascii="Arial" w:eastAsia="SimSun" w:hAnsi="Arial" w:cs="Arial"/>
          <w:lang w:val="es-MX"/>
        </w:rPr>
        <w:t xml:space="preserve">, </w:t>
      </w:r>
      <w:r>
        <w:rPr>
          <w:rFonts w:ascii="Arial" w:hAnsi="Arial" w:cs="Arial"/>
        </w:rPr>
        <w:t>defin</w:t>
      </w:r>
      <w:r>
        <w:rPr>
          <w:rFonts w:ascii="Arial" w:hAnsi="Arial" w:cs="Arial"/>
          <w:lang w:val="es-MX"/>
        </w:rPr>
        <w:t>e</w:t>
      </w:r>
      <w:r>
        <w:rPr>
          <w:rFonts w:ascii="Arial" w:hAnsi="Arial" w:cs="Arial"/>
        </w:rPr>
        <w:t xml:space="preserve"> los objetivos y la estructura general del trabajo por capitulos</w:t>
      </w:r>
      <w:r>
        <w:rPr>
          <w:rFonts w:ascii="Arial" w:hAnsi="Arial" w:cs="Arial"/>
          <w:lang w:val="es-MX"/>
        </w:rPr>
        <w:t xml:space="preserve">. </w:t>
      </w:r>
      <w:r>
        <w:rPr>
          <w:rFonts w:ascii="Arial" w:hAnsi="Arial" w:cs="Arial"/>
        </w:rPr>
        <w:t>Explicar su importancia en la generación de</w:t>
      </w:r>
      <w:r w:rsidR="00FA6FC5">
        <w:rPr>
          <w:rFonts w:ascii="Arial" w:hAnsi="Arial" w:cs="Arial"/>
        </w:rPr>
        <w:t>l</w:t>
      </w:r>
      <w:r>
        <w:rPr>
          <w:rFonts w:ascii="Arial" w:hAnsi="Arial" w:cs="Arial"/>
        </w:rPr>
        <w:t xml:space="preserve"> conocimiento</w:t>
      </w:r>
      <w:r>
        <w:rPr>
          <w:rFonts w:ascii="Arial" w:hAnsi="Arial" w:cs="Arial"/>
          <w:lang w:val="es-MX"/>
        </w:rPr>
        <w:t xml:space="preserve">. </w:t>
      </w:r>
    </w:p>
    <w:p w14:paraId="49731BD2" w14:textId="77777777" w:rsidR="00A26F6C" w:rsidRDefault="00A26F6C">
      <w:pPr>
        <w:pStyle w:val="TDC11"/>
        <w:spacing w:before="0"/>
        <w:ind w:left="0" w:firstLine="0"/>
        <w:rPr>
          <w:rFonts w:ascii="Arial" w:hAnsi="Arial" w:cs="Arial"/>
          <w:sz w:val="22"/>
          <w:szCs w:val="22"/>
        </w:rPr>
      </w:pPr>
    </w:p>
    <w:sdt>
      <w:sdtPr>
        <w:rPr>
          <w:rFonts w:ascii="Arial" w:hAnsi="Arial" w:cs="Arial"/>
          <w:sz w:val="22"/>
          <w:szCs w:val="22"/>
        </w:rPr>
        <w:id w:val="-641724884"/>
        <w:docPartObj>
          <w:docPartGallery w:val="AutoText"/>
        </w:docPartObj>
      </w:sdtPr>
      <w:sdtEndPr>
        <w:rPr>
          <w:b/>
          <w:bCs/>
        </w:rPr>
      </w:sdtEndPr>
      <w:sdtContent>
        <w:p w14:paraId="5FFF31D6" w14:textId="02F470F4" w:rsidR="00A26F6C" w:rsidRDefault="00927E63" w:rsidP="00071781">
          <w:pPr>
            <w:pStyle w:val="TDC11"/>
            <w:spacing w:before="500"/>
            <w:ind w:left="800" w:firstLine="0"/>
            <w:jc w:val="center"/>
            <w:rPr>
              <w:rFonts w:ascii="Arial" w:hAnsi="Arial" w:cs="Arial"/>
              <w:b/>
              <w:bCs/>
              <w:sz w:val="22"/>
              <w:szCs w:val="22"/>
            </w:rPr>
          </w:pPr>
          <w:r>
            <w:rPr>
              <w:rFonts w:ascii="Arial" w:hAnsi="Arial" w:cs="Arial"/>
              <w:b/>
              <w:bCs/>
              <w:sz w:val="22"/>
              <w:szCs w:val="22"/>
            </w:rPr>
            <w:t>CAPITULO I</w:t>
          </w:r>
        </w:p>
        <w:p w14:paraId="769DFBC2" w14:textId="7E3E3C54" w:rsidR="00071781" w:rsidRDefault="00071781" w:rsidP="00071781">
          <w:pPr>
            <w:pStyle w:val="TDC11"/>
            <w:spacing w:before="500"/>
            <w:ind w:left="800" w:firstLine="0"/>
            <w:jc w:val="center"/>
            <w:rPr>
              <w:rFonts w:ascii="Arial" w:hAnsi="Arial" w:cs="Arial"/>
              <w:b/>
              <w:bCs/>
              <w:sz w:val="22"/>
              <w:szCs w:val="22"/>
            </w:rPr>
          </w:pPr>
          <w:r>
            <w:rPr>
              <w:rFonts w:ascii="Arial" w:hAnsi="Arial" w:cs="Arial"/>
              <w:b/>
              <w:bCs/>
              <w:sz w:val="22"/>
              <w:szCs w:val="22"/>
            </w:rPr>
            <w:t xml:space="preserve">EL PROBLEMA DE INVESTIGACIÓN </w:t>
          </w:r>
        </w:p>
        <w:p w14:paraId="5C27C3D2" w14:textId="77777777" w:rsidR="00A26F6C" w:rsidRDefault="00341D84">
          <w:pPr>
            <w:pStyle w:val="TDC11"/>
            <w:numPr>
              <w:ilvl w:val="1"/>
              <w:numId w:val="3"/>
            </w:numPr>
            <w:spacing w:before="500"/>
            <w:ind w:right="480"/>
            <w:rPr>
              <w:rFonts w:ascii="Arial" w:hAnsi="Arial" w:cs="Arial"/>
              <w:b/>
              <w:bCs/>
              <w:sz w:val="22"/>
              <w:szCs w:val="22"/>
            </w:rPr>
          </w:pPr>
          <w:hyperlink r:id="rId8" w:anchor="_bookmark0" w:history="1">
            <w:r w:rsidR="00927E63">
              <w:rPr>
                <w:rStyle w:val="Hipervnculo"/>
                <w:rFonts w:ascii="Arial" w:hAnsi="Arial" w:cs="Arial"/>
                <w:b/>
                <w:bCs/>
                <w:color w:val="auto"/>
                <w:sz w:val="22"/>
                <w:szCs w:val="22"/>
                <w:u w:val="none"/>
              </w:rPr>
              <w:t>Planteamiento</w:t>
            </w:r>
            <w:r w:rsidR="00927E63">
              <w:rPr>
                <w:rStyle w:val="Hipervnculo"/>
                <w:rFonts w:ascii="Arial" w:hAnsi="Arial" w:cs="Arial"/>
                <w:b/>
                <w:bCs/>
                <w:color w:val="auto"/>
                <w:spacing w:val="-3"/>
                <w:sz w:val="22"/>
                <w:szCs w:val="22"/>
                <w:u w:val="none"/>
              </w:rPr>
              <w:t xml:space="preserve"> </w:t>
            </w:r>
            <w:r w:rsidR="00927E63">
              <w:rPr>
                <w:rStyle w:val="Hipervnculo"/>
                <w:rFonts w:ascii="Arial" w:hAnsi="Arial" w:cs="Arial"/>
                <w:b/>
                <w:bCs/>
                <w:color w:val="auto"/>
                <w:sz w:val="22"/>
                <w:szCs w:val="22"/>
                <w:u w:val="none"/>
              </w:rPr>
              <w:t>del</w:t>
            </w:r>
            <w:r w:rsidR="00927E63">
              <w:rPr>
                <w:rStyle w:val="Hipervnculo"/>
                <w:rFonts w:ascii="Arial" w:hAnsi="Arial" w:cs="Arial"/>
                <w:b/>
                <w:bCs/>
                <w:color w:val="auto"/>
                <w:spacing w:val="-3"/>
                <w:sz w:val="22"/>
                <w:szCs w:val="22"/>
                <w:u w:val="none"/>
              </w:rPr>
              <w:t xml:space="preserve"> </w:t>
            </w:r>
            <w:r w:rsidR="00927E63">
              <w:rPr>
                <w:rStyle w:val="Hipervnculo"/>
                <w:rFonts w:ascii="Arial" w:hAnsi="Arial" w:cs="Arial"/>
                <w:b/>
                <w:bCs/>
                <w:color w:val="auto"/>
                <w:spacing w:val="-2"/>
                <w:sz w:val="22"/>
                <w:szCs w:val="22"/>
                <w:u w:val="none"/>
              </w:rPr>
              <w:t>Problema</w:t>
            </w:r>
          </w:hyperlink>
        </w:p>
        <w:p w14:paraId="7C902A66" w14:textId="77777777" w:rsidR="00A26F6C" w:rsidRDefault="00927E63">
          <w:pPr>
            <w:pStyle w:val="TDC11"/>
            <w:spacing w:before="500"/>
            <w:ind w:left="1068" w:right="480" w:firstLine="0"/>
            <w:jc w:val="both"/>
            <w:rPr>
              <w:rFonts w:ascii="Arial" w:eastAsia="Times" w:hAnsi="Arial" w:cs="Arial"/>
              <w:color w:val="000000"/>
              <w:sz w:val="22"/>
              <w:szCs w:val="22"/>
            </w:rPr>
          </w:pPr>
          <w:r>
            <w:rPr>
              <w:rFonts w:ascii="Arial" w:hAnsi="Arial" w:cs="Arial"/>
              <w:sz w:val="22"/>
              <w:szCs w:val="22"/>
              <w:shd w:val="clear" w:color="auto" w:fill="FFFFFF"/>
            </w:rPr>
            <w:t>Un planteamiento del problema es una descripción concisa y clara de un problema o desafío que necesita ser abordado. Sirve como una hoja de ruta para la resolución de problemas y la toma de decisiones.</w:t>
          </w:r>
          <w:r>
            <w:rPr>
              <w:rFonts w:ascii="Arial" w:eastAsia="Times" w:hAnsi="Arial" w:cs="Arial"/>
              <w:color w:val="000000"/>
              <w:sz w:val="22"/>
              <w:szCs w:val="22"/>
            </w:rPr>
            <w:t xml:space="preserve"> </w:t>
          </w:r>
          <w:r>
            <w:rPr>
              <w:rFonts w:ascii="Arial" w:eastAsia="Times" w:hAnsi="Arial" w:cs="Arial"/>
              <w:sz w:val="22"/>
              <w:szCs w:val="22"/>
            </w:rPr>
            <w:t>El</w:t>
          </w:r>
          <w:r>
            <w:rPr>
              <w:rFonts w:ascii="Arial" w:eastAsia="Times" w:hAnsi="Arial" w:cs="Arial"/>
              <w:color w:val="000000"/>
              <w:sz w:val="22"/>
              <w:szCs w:val="22"/>
            </w:rPr>
            <w:t xml:space="preserve"> “problema de investigación” parte del análisis del contexto, ayuda a definir las variables y/o categorías del estudio. Permite establecer un análisis crítico de cadena de los trabajos de investigación relacionados a su tema elegido, no menor de 3 años. Con la finalidad de encontrar en las brechas o vacíos del tema abordado y generar la nueva dirección del estudio, que permita una explicación a los problemas y demostrar la originalidad, pertinencia y trascendencia del estudio.  Explicando la importancia teórica y práctica del estudio en que contribuirá. </w:t>
          </w:r>
        </w:p>
        <w:p w14:paraId="41B78676" w14:textId="34052742" w:rsidR="00A26F6C" w:rsidRDefault="00927E63">
          <w:pPr>
            <w:pStyle w:val="TDC11"/>
            <w:spacing w:before="500"/>
            <w:ind w:left="1068" w:right="480" w:firstLine="0"/>
            <w:jc w:val="both"/>
            <w:rPr>
              <w:rFonts w:ascii="Arial" w:eastAsia="Times" w:hAnsi="Arial" w:cs="Arial"/>
              <w:color w:val="000000"/>
              <w:sz w:val="22"/>
              <w:szCs w:val="22"/>
            </w:rPr>
          </w:pPr>
          <w:r>
            <w:rPr>
              <w:rFonts w:ascii="Arial" w:eastAsia="Times" w:hAnsi="Arial" w:cs="Arial"/>
              <w:color w:val="000000"/>
              <w:sz w:val="22"/>
              <w:szCs w:val="22"/>
            </w:rPr>
            <w:t xml:space="preserve">Se recomienda: </w:t>
          </w:r>
          <w:r>
            <w:rPr>
              <w:rFonts w:ascii="Arial" w:eastAsia="Times" w:hAnsi="Arial" w:cs="Arial"/>
              <w:sz w:val="22"/>
              <w:szCs w:val="22"/>
            </w:rPr>
            <w:t xml:space="preserve">Para su ejecución debe revisar literatura actualizada en las bases de datos SCOPUS y la </w:t>
          </w:r>
          <w:r>
            <w:rPr>
              <w:rFonts w:ascii="Arial" w:hAnsi="Arial" w:cs="Arial"/>
              <w:sz w:val="22"/>
              <w:szCs w:val="22"/>
              <w:shd w:val="clear" w:color="auto" w:fill="FFFFFF"/>
            </w:rPr>
            <w:t>Web of Science, precisando cadenas de búsqueda con los descriptores</w:t>
          </w:r>
          <w:r w:rsidR="00AC7B88">
            <w:rPr>
              <w:rFonts w:ascii="Arial" w:hAnsi="Arial" w:cs="Arial"/>
              <w:sz w:val="22"/>
              <w:szCs w:val="22"/>
              <w:shd w:val="clear" w:color="auto" w:fill="FFFFFF"/>
            </w:rPr>
            <w:t xml:space="preserve"> (palabras clave)</w:t>
          </w:r>
          <w:r>
            <w:rPr>
              <w:rFonts w:ascii="Arial" w:hAnsi="Arial" w:cs="Arial"/>
              <w:sz w:val="22"/>
              <w:szCs w:val="22"/>
              <w:shd w:val="clear" w:color="auto" w:fill="FFFFFF"/>
            </w:rPr>
            <w:t xml:space="preserve"> que le permitirán seleccionar apropiadamente la información en torno a las variables y/o categorías. Por lo menos debe estar sustentada con más de 15 referencias de artículos indexados.</w:t>
          </w:r>
        </w:p>
        <w:p w14:paraId="38AE3D00" w14:textId="77777777" w:rsidR="00A26F6C" w:rsidRDefault="00341D84">
          <w:pPr>
            <w:pStyle w:val="TDC11"/>
            <w:numPr>
              <w:ilvl w:val="1"/>
              <w:numId w:val="3"/>
            </w:numPr>
            <w:spacing w:before="500"/>
            <w:ind w:right="480"/>
            <w:jc w:val="both"/>
            <w:rPr>
              <w:rFonts w:ascii="Arial" w:hAnsi="Arial" w:cs="Arial"/>
              <w:sz w:val="22"/>
              <w:szCs w:val="22"/>
            </w:rPr>
          </w:pPr>
          <w:hyperlink r:id="rId9" w:anchor="_bookmark2" w:history="1">
            <w:r w:rsidR="00927E63">
              <w:rPr>
                <w:rStyle w:val="Hipervnculo"/>
                <w:rFonts w:ascii="Arial" w:hAnsi="Arial" w:cs="Arial"/>
                <w:b/>
                <w:bCs/>
                <w:color w:val="auto"/>
                <w:sz w:val="22"/>
                <w:szCs w:val="22"/>
                <w:u w:val="none"/>
              </w:rPr>
              <w:t>Formulación</w:t>
            </w:r>
            <w:r w:rsidR="00927E63">
              <w:rPr>
                <w:rStyle w:val="Hipervnculo"/>
                <w:rFonts w:ascii="Arial" w:hAnsi="Arial" w:cs="Arial"/>
                <w:b/>
                <w:bCs/>
                <w:color w:val="auto"/>
                <w:spacing w:val="-2"/>
                <w:sz w:val="22"/>
                <w:szCs w:val="22"/>
                <w:u w:val="none"/>
              </w:rPr>
              <w:t xml:space="preserve"> </w:t>
            </w:r>
            <w:r w:rsidR="00927E63">
              <w:rPr>
                <w:rStyle w:val="Hipervnculo"/>
                <w:rFonts w:ascii="Arial" w:hAnsi="Arial" w:cs="Arial"/>
                <w:b/>
                <w:bCs/>
                <w:color w:val="auto"/>
                <w:sz w:val="22"/>
                <w:szCs w:val="22"/>
                <w:u w:val="none"/>
              </w:rPr>
              <w:t>del</w:t>
            </w:r>
            <w:r w:rsidR="00927E63">
              <w:rPr>
                <w:rStyle w:val="Hipervnculo"/>
                <w:rFonts w:ascii="Arial" w:hAnsi="Arial" w:cs="Arial"/>
                <w:b/>
                <w:bCs/>
                <w:color w:val="auto"/>
                <w:spacing w:val="-1"/>
                <w:sz w:val="22"/>
                <w:szCs w:val="22"/>
                <w:u w:val="none"/>
              </w:rPr>
              <w:t xml:space="preserve"> </w:t>
            </w:r>
            <w:r w:rsidR="00927E63">
              <w:rPr>
                <w:rStyle w:val="Hipervnculo"/>
                <w:rFonts w:ascii="Arial" w:hAnsi="Arial" w:cs="Arial"/>
                <w:b/>
                <w:bCs/>
                <w:color w:val="auto"/>
                <w:spacing w:val="-2"/>
                <w:sz w:val="22"/>
                <w:szCs w:val="22"/>
                <w:u w:val="none"/>
              </w:rPr>
              <w:t>problema</w:t>
            </w:r>
          </w:hyperlink>
          <w:r w:rsidR="00927E63">
            <w:rPr>
              <w:rStyle w:val="Hipervnculo"/>
              <w:rFonts w:ascii="Arial" w:hAnsi="Arial" w:cs="Arial"/>
              <w:b/>
              <w:bCs/>
              <w:color w:val="auto"/>
              <w:spacing w:val="-2"/>
              <w:sz w:val="22"/>
              <w:szCs w:val="22"/>
              <w:u w:val="none"/>
            </w:rPr>
            <w:t xml:space="preserve">.- </w:t>
          </w:r>
          <w:r w:rsidR="00927E63">
            <w:rPr>
              <w:rFonts w:ascii="Arial" w:eastAsia="Times" w:hAnsi="Arial" w:cs="Arial"/>
              <w:color w:val="000000"/>
              <w:sz w:val="22"/>
              <w:szCs w:val="22"/>
            </w:rPr>
            <w:t>El planteamiento del problema culmina con el enunciado de una pregunta de investigación principal y dos o más específicas, como interrogante central a responder. La pregunta orienta y precisa lo que se va a investigar, y es expresa</w:t>
          </w:r>
          <w:r w:rsidR="00927E63">
            <w:rPr>
              <w:rFonts w:ascii="Arial" w:eastAsia="Times" w:hAnsi="Arial" w:cs="Arial"/>
              <w:sz w:val="22"/>
              <w:szCs w:val="22"/>
            </w:rPr>
            <w:t>do</w:t>
          </w:r>
          <w:r w:rsidR="00927E63">
            <w:rPr>
              <w:rFonts w:ascii="Arial" w:eastAsia="Times" w:hAnsi="Arial" w:cs="Arial"/>
              <w:color w:val="000000"/>
              <w:sz w:val="22"/>
              <w:szCs w:val="22"/>
            </w:rPr>
            <w:t xml:space="preserve"> en sus dimensiones espacial y temporal. </w:t>
          </w:r>
        </w:p>
        <w:p w14:paraId="0F670491" w14:textId="77777777" w:rsidR="00A26F6C" w:rsidRDefault="00341D84">
          <w:pPr>
            <w:pStyle w:val="TDC21"/>
            <w:numPr>
              <w:ilvl w:val="1"/>
              <w:numId w:val="3"/>
            </w:numPr>
            <w:ind w:hanging="488"/>
            <w:rPr>
              <w:rStyle w:val="Hipervnculo"/>
              <w:rFonts w:ascii="Arial" w:hAnsi="Arial" w:cs="Arial"/>
              <w:b/>
              <w:bCs/>
              <w:color w:val="auto"/>
              <w:sz w:val="22"/>
              <w:szCs w:val="22"/>
              <w:u w:val="none"/>
            </w:rPr>
          </w:pPr>
          <w:hyperlink r:id="rId10" w:anchor="_bookmark3" w:history="1">
            <w:r w:rsidR="00927E63">
              <w:rPr>
                <w:rStyle w:val="Hipervnculo"/>
                <w:rFonts w:ascii="Arial" w:hAnsi="Arial" w:cs="Arial"/>
                <w:b/>
                <w:bCs/>
                <w:color w:val="auto"/>
                <w:sz w:val="22"/>
                <w:szCs w:val="22"/>
                <w:u w:val="none"/>
              </w:rPr>
              <w:t>Objetivos</w:t>
            </w:r>
            <w:r w:rsidR="00927E63">
              <w:rPr>
                <w:rStyle w:val="Hipervnculo"/>
                <w:rFonts w:ascii="Arial" w:hAnsi="Arial" w:cs="Arial"/>
                <w:b/>
                <w:bCs/>
                <w:color w:val="auto"/>
                <w:spacing w:val="-4"/>
                <w:sz w:val="22"/>
                <w:szCs w:val="22"/>
                <w:u w:val="none"/>
              </w:rPr>
              <w:t xml:space="preserve"> </w:t>
            </w:r>
            <w:r w:rsidR="00927E63">
              <w:rPr>
                <w:rStyle w:val="Hipervnculo"/>
                <w:rFonts w:ascii="Arial" w:hAnsi="Arial" w:cs="Arial"/>
                <w:b/>
                <w:bCs/>
                <w:color w:val="auto"/>
                <w:sz w:val="22"/>
                <w:szCs w:val="22"/>
                <w:u w:val="none"/>
              </w:rPr>
              <w:t xml:space="preserve">de la </w:t>
            </w:r>
            <w:r w:rsidR="00927E63">
              <w:rPr>
                <w:rStyle w:val="Hipervnculo"/>
                <w:rFonts w:ascii="Arial" w:hAnsi="Arial" w:cs="Arial"/>
                <w:b/>
                <w:bCs/>
                <w:color w:val="auto"/>
                <w:spacing w:val="-2"/>
                <w:sz w:val="22"/>
                <w:szCs w:val="22"/>
                <w:u w:val="none"/>
              </w:rPr>
              <w:t>investigación</w:t>
            </w:r>
          </w:hyperlink>
        </w:p>
        <w:p w14:paraId="7E26E0CD" w14:textId="77777777" w:rsidR="00A26F6C" w:rsidRDefault="00927E63">
          <w:pPr>
            <w:pStyle w:val="Prrafodelista"/>
            <w:ind w:left="1068"/>
            <w:jc w:val="both"/>
            <w:rPr>
              <w:rFonts w:ascii="Arial" w:eastAsia="Times" w:hAnsi="Arial" w:cs="Arial"/>
              <w:color w:val="000000"/>
            </w:rPr>
          </w:pPr>
          <w:r>
            <w:rPr>
              <w:rFonts w:ascii="Arial" w:eastAsia="Times" w:hAnsi="Arial" w:cs="Arial"/>
              <w:color w:val="000000"/>
            </w:rPr>
            <w:t>Los objetivos explican metas generales y específicas de la investigación que se trataron. Responden al análisis, descripción, exploración, relación, explicación, comparación u otras intenciones investigativas a realizar.</w:t>
          </w:r>
        </w:p>
        <w:p w14:paraId="348B062B" w14:textId="77777777" w:rsidR="00A26F6C" w:rsidRDefault="00927E63">
          <w:pPr>
            <w:pStyle w:val="Prrafodelista"/>
            <w:ind w:left="1068"/>
            <w:jc w:val="both"/>
            <w:rPr>
              <w:rFonts w:ascii="Arial" w:eastAsia="Times" w:hAnsi="Arial" w:cs="Arial"/>
              <w:color w:val="000000"/>
            </w:rPr>
          </w:pPr>
          <w:r>
            <w:rPr>
              <w:rFonts w:ascii="Arial" w:eastAsia="Times" w:hAnsi="Arial" w:cs="Arial"/>
              <w:color w:val="000000"/>
            </w:rPr>
            <w:t xml:space="preserve">Los objetivos de investigación son estadios de conocimiento (no actividades) que se proponen en la investigación. Están directamente relacionados con la pregunta y deben enunciarse en infinitivo. Los objetivos -general y específicos- tienen la finalidad de guiar la investigación, señalan los límites investigativos, así como la amplitud y orientación de los resultados </w:t>
          </w:r>
        </w:p>
        <w:p w14:paraId="54787676" w14:textId="77777777" w:rsidR="00A26F6C" w:rsidRDefault="00341D84">
          <w:pPr>
            <w:pStyle w:val="Prrafodelista"/>
            <w:numPr>
              <w:ilvl w:val="2"/>
              <w:numId w:val="3"/>
            </w:numPr>
            <w:jc w:val="both"/>
            <w:rPr>
              <w:rFonts w:ascii="Arial" w:eastAsia="Times" w:hAnsi="Arial" w:cs="Arial"/>
              <w:color w:val="000000"/>
            </w:rPr>
          </w:pPr>
          <w:hyperlink r:id="rId11" w:anchor="_bookmark4" w:history="1">
            <w:r w:rsidR="00927E63">
              <w:rPr>
                <w:rStyle w:val="Hipervnculo"/>
                <w:rFonts w:ascii="Arial" w:hAnsi="Arial" w:cs="Arial"/>
                <w:b/>
                <w:bCs/>
                <w:color w:val="auto"/>
                <w:u w:val="none"/>
              </w:rPr>
              <w:t>Objetivo</w:t>
            </w:r>
            <w:r w:rsidR="00927E63">
              <w:rPr>
                <w:rStyle w:val="Hipervnculo"/>
                <w:rFonts w:ascii="Arial" w:hAnsi="Arial" w:cs="Arial"/>
                <w:b/>
                <w:bCs/>
                <w:color w:val="auto"/>
                <w:spacing w:val="-5"/>
                <w:u w:val="none"/>
              </w:rPr>
              <w:t xml:space="preserve"> </w:t>
            </w:r>
            <w:r w:rsidR="00927E63">
              <w:rPr>
                <w:rStyle w:val="Hipervnculo"/>
                <w:rFonts w:ascii="Arial" w:hAnsi="Arial" w:cs="Arial"/>
                <w:b/>
                <w:bCs/>
                <w:color w:val="auto"/>
                <w:u w:val="none"/>
              </w:rPr>
              <w:t>General</w:t>
            </w:r>
            <w:r w:rsidR="00927E63">
              <w:rPr>
                <w:rStyle w:val="Hipervnculo"/>
                <w:rFonts w:ascii="Arial" w:hAnsi="Arial" w:cs="Arial"/>
                <w:b/>
                <w:bCs/>
                <w:color w:val="auto"/>
                <w:spacing w:val="-2"/>
                <w:u w:val="none"/>
              </w:rPr>
              <w:t xml:space="preserve"> </w:t>
            </w:r>
            <w:r w:rsidR="00927E63">
              <w:rPr>
                <w:rStyle w:val="Hipervnculo"/>
                <w:rFonts w:ascii="Arial" w:hAnsi="Arial" w:cs="Arial"/>
                <w:b/>
                <w:bCs/>
                <w:color w:val="auto"/>
                <w:u w:val="none"/>
              </w:rPr>
              <w:t>de</w:t>
            </w:r>
            <w:r w:rsidR="00927E63">
              <w:rPr>
                <w:rStyle w:val="Hipervnculo"/>
                <w:rFonts w:ascii="Arial" w:hAnsi="Arial" w:cs="Arial"/>
                <w:b/>
                <w:bCs/>
                <w:color w:val="auto"/>
                <w:spacing w:val="-1"/>
                <w:u w:val="none"/>
              </w:rPr>
              <w:t xml:space="preserve"> </w:t>
            </w:r>
            <w:r w:rsidR="00927E63">
              <w:rPr>
                <w:rStyle w:val="Hipervnculo"/>
                <w:rFonts w:ascii="Arial" w:hAnsi="Arial" w:cs="Arial"/>
                <w:b/>
                <w:bCs/>
                <w:color w:val="auto"/>
                <w:u w:val="none"/>
              </w:rPr>
              <w:t>la</w:t>
            </w:r>
            <w:r w:rsidR="00927E63">
              <w:rPr>
                <w:rStyle w:val="Hipervnculo"/>
                <w:rFonts w:ascii="Arial" w:hAnsi="Arial" w:cs="Arial"/>
                <w:b/>
                <w:bCs/>
                <w:color w:val="auto"/>
                <w:spacing w:val="-1"/>
                <w:u w:val="none"/>
              </w:rPr>
              <w:t xml:space="preserve"> </w:t>
            </w:r>
            <w:r w:rsidR="00927E63">
              <w:rPr>
                <w:rStyle w:val="Hipervnculo"/>
                <w:rFonts w:ascii="Arial" w:hAnsi="Arial" w:cs="Arial"/>
                <w:b/>
                <w:bCs/>
                <w:color w:val="auto"/>
                <w:spacing w:val="-2"/>
                <w:u w:val="none"/>
              </w:rPr>
              <w:t>Investigación</w:t>
            </w:r>
          </w:hyperlink>
          <w:r w:rsidR="00927E63">
            <w:rPr>
              <w:rStyle w:val="Hipervnculo"/>
              <w:rFonts w:ascii="Arial" w:hAnsi="Arial" w:cs="Arial"/>
              <w:b/>
              <w:bCs/>
              <w:color w:val="auto"/>
              <w:spacing w:val="-2"/>
              <w:u w:val="none"/>
            </w:rPr>
            <w:t xml:space="preserve">, </w:t>
          </w:r>
          <w:r w:rsidR="00927E63">
            <w:rPr>
              <w:rFonts w:ascii="Arial" w:hAnsi="Arial" w:cs="Arial"/>
            </w:rPr>
            <w:t>representa la meta principal o el propósito general de la investigación. Debe ser claro, conciso y expresar de manera global y amplia lo que se pretende alcanzar con el estudio, está relacionado con la pregunta general de la investigación</w:t>
          </w:r>
        </w:p>
        <w:p w14:paraId="2C657AB7" w14:textId="77777777" w:rsidR="00A26F6C" w:rsidRDefault="00341D84">
          <w:pPr>
            <w:pStyle w:val="TDC31"/>
            <w:numPr>
              <w:ilvl w:val="2"/>
              <w:numId w:val="3"/>
            </w:numPr>
            <w:spacing w:before="120"/>
            <w:ind w:left="1352" w:hanging="552"/>
            <w:rPr>
              <w:rFonts w:ascii="Arial" w:hAnsi="Arial" w:cs="Arial"/>
              <w:b/>
              <w:bCs/>
              <w:sz w:val="22"/>
              <w:szCs w:val="22"/>
            </w:rPr>
          </w:pPr>
          <w:hyperlink r:id="rId12" w:anchor="_bookmark5" w:history="1">
            <w:r w:rsidR="00927E63">
              <w:rPr>
                <w:rStyle w:val="Hipervnculo"/>
                <w:rFonts w:ascii="Arial" w:hAnsi="Arial" w:cs="Arial"/>
                <w:b/>
                <w:bCs/>
                <w:color w:val="auto"/>
                <w:sz w:val="22"/>
                <w:szCs w:val="22"/>
                <w:u w:val="none"/>
              </w:rPr>
              <w:t>Objetivos</w:t>
            </w:r>
            <w:r w:rsidR="00927E63">
              <w:rPr>
                <w:rStyle w:val="Hipervnculo"/>
                <w:rFonts w:ascii="Arial" w:hAnsi="Arial" w:cs="Arial"/>
                <w:b/>
                <w:bCs/>
                <w:color w:val="auto"/>
                <w:spacing w:val="-3"/>
                <w:sz w:val="22"/>
                <w:szCs w:val="22"/>
                <w:u w:val="none"/>
              </w:rPr>
              <w:t xml:space="preserve"> </w:t>
            </w:r>
            <w:r w:rsidR="00927E63">
              <w:rPr>
                <w:rStyle w:val="Hipervnculo"/>
                <w:rFonts w:ascii="Arial" w:hAnsi="Arial" w:cs="Arial"/>
                <w:b/>
                <w:bCs/>
                <w:color w:val="auto"/>
                <w:spacing w:val="-2"/>
                <w:sz w:val="22"/>
                <w:szCs w:val="22"/>
                <w:u w:val="none"/>
              </w:rPr>
              <w:t>específicos</w:t>
            </w:r>
          </w:hyperlink>
          <w:r w:rsidR="00927E63">
            <w:rPr>
              <w:rStyle w:val="Hipervnculo"/>
              <w:rFonts w:ascii="Arial" w:hAnsi="Arial" w:cs="Arial"/>
              <w:b/>
              <w:bCs/>
              <w:color w:val="auto"/>
              <w:spacing w:val="-2"/>
              <w:sz w:val="22"/>
              <w:szCs w:val="22"/>
              <w:u w:val="none"/>
            </w:rPr>
            <w:t xml:space="preserve">. </w:t>
          </w:r>
          <w:r w:rsidR="00927E63">
            <w:rPr>
              <w:rFonts w:ascii="Arial" w:hAnsi="Arial" w:cs="Arial"/>
              <w:sz w:val="22"/>
              <w:szCs w:val="22"/>
            </w:rPr>
            <w:t xml:space="preserve">detallan y descomponen el objetivo general en metas más concretas, operativas y medibles. Sirven para orientar y guiar el desarrollo y la implementación de la investigación, estableciendo acciones, tareas o aspectos específicos que deben ser abordados para alcanzar el objetivo general. </w:t>
          </w:r>
          <w:bookmarkStart w:id="0" w:name="_Hlk163490081"/>
          <w:r w:rsidR="00927E63">
            <w:rPr>
              <w:rStyle w:val="Hipervnculo"/>
              <w:rFonts w:ascii="Arial" w:hAnsi="Arial" w:cs="Arial"/>
              <w:color w:val="auto"/>
              <w:spacing w:val="-2"/>
              <w:sz w:val="22"/>
              <w:szCs w:val="22"/>
              <w:u w:val="none"/>
            </w:rPr>
            <w:t>está relacionada con las preguntas específicas de la investigación</w:t>
          </w:r>
        </w:p>
        <w:bookmarkStart w:id="1" w:name="_Hlk163490367"/>
        <w:bookmarkEnd w:id="0"/>
        <w:p w14:paraId="4C217CE5" w14:textId="77777777" w:rsidR="00A26F6C" w:rsidRDefault="00927E63">
          <w:pPr>
            <w:pStyle w:val="TDC21"/>
            <w:numPr>
              <w:ilvl w:val="1"/>
              <w:numId w:val="3"/>
            </w:numPr>
            <w:ind w:hanging="488"/>
            <w:jc w:val="both"/>
            <w:rPr>
              <w:rFonts w:ascii="Arial" w:hAnsi="Arial" w:cs="Arial"/>
              <w:sz w:val="22"/>
              <w:szCs w:val="22"/>
            </w:rPr>
          </w:pPr>
          <w:r>
            <w:fldChar w:fldCharType="begin"/>
          </w:r>
          <w:r>
            <w:rPr>
              <w:rFonts w:ascii="Arial" w:hAnsi="Arial" w:cs="Arial"/>
              <w:sz w:val="22"/>
              <w:szCs w:val="22"/>
            </w:rPr>
            <w:instrText>HYPERLINK "file:///C:\\Users\\Fabiola\\Downloads\\ESTRUCTURA%20PARA%20TESIS%20(U)%20(5).docx" \l "_bookmark6"</w:instrText>
          </w:r>
          <w:r>
            <w:fldChar w:fldCharType="separate"/>
          </w:r>
          <w:r>
            <w:rPr>
              <w:rStyle w:val="Hipervnculo"/>
              <w:rFonts w:ascii="Arial" w:hAnsi="Arial" w:cs="Arial"/>
              <w:b/>
              <w:bCs/>
              <w:color w:val="auto"/>
              <w:sz w:val="22"/>
              <w:szCs w:val="22"/>
              <w:u w:val="none"/>
            </w:rPr>
            <w:t>Justificación</w:t>
          </w:r>
          <w:r>
            <w:rPr>
              <w:rStyle w:val="Hipervnculo"/>
              <w:rFonts w:ascii="Arial" w:hAnsi="Arial" w:cs="Arial"/>
              <w:b/>
              <w:bCs/>
              <w:color w:val="auto"/>
              <w:spacing w:val="-3"/>
              <w:sz w:val="22"/>
              <w:szCs w:val="22"/>
              <w:u w:val="none"/>
            </w:rPr>
            <w:t xml:space="preserve"> </w:t>
          </w:r>
          <w:r>
            <w:rPr>
              <w:rStyle w:val="Hipervnculo"/>
              <w:rFonts w:ascii="Arial" w:hAnsi="Arial" w:cs="Arial"/>
              <w:b/>
              <w:bCs/>
              <w:color w:val="auto"/>
              <w:sz w:val="22"/>
              <w:szCs w:val="22"/>
              <w:u w:val="none"/>
            </w:rPr>
            <w:t>de</w:t>
          </w:r>
          <w:r>
            <w:rPr>
              <w:rStyle w:val="Hipervnculo"/>
              <w:rFonts w:ascii="Arial" w:hAnsi="Arial" w:cs="Arial"/>
              <w:b/>
              <w:bCs/>
              <w:color w:val="auto"/>
              <w:spacing w:val="-1"/>
              <w:sz w:val="22"/>
              <w:szCs w:val="22"/>
              <w:u w:val="none"/>
            </w:rPr>
            <w:t xml:space="preserve"> </w:t>
          </w:r>
          <w:r>
            <w:rPr>
              <w:rStyle w:val="Hipervnculo"/>
              <w:rFonts w:ascii="Arial" w:hAnsi="Arial" w:cs="Arial"/>
              <w:b/>
              <w:bCs/>
              <w:color w:val="auto"/>
              <w:sz w:val="22"/>
              <w:szCs w:val="22"/>
              <w:u w:val="none"/>
            </w:rPr>
            <w:t>la</w:t>
          </w:r>
          <w:r>
            <w:rPr>
              <w:rStyle w:val="Hipervnculo"/>
              <w:rFonts w:ascii="Arial" w:hAnsi="Arial" w:cs="Arial"/>
              <w:b/>
              <w:bCs/>
              <w:color w:val="auto"/>
              <w:spacing w:val="-1"/>
              <w:sz w:val="22"/>
              <w:szCs w:val="22"/>
              <w:u w:val="none"/>
            </w:rPr>
            <w:t xml:space="preserve"> </w:t>
          </w:r>
          <w:r>
            <w:rPr>
              <w:rStyle w:val="Hipervnculo"/>
              <w:rFonts w:ascii="Arial" w:hAnsi="Arial" w:cs="Arial"/>
              <w:b/>
              <w:bCs/>
              <w:color w:val="auto"/>
              <w:spacing w:val="-2"/>
              <w:sz w:val="22"/>
              <w:szCs w:val="22"/>
              <w:u w:val="none"/>
            </w:rPr>
            <w:t>investigación</w:t>
          </w:r>
          <w:r>
            <w:rPr>
              <w:rStyle w:val="Hipervnculo"/>
              <w:rFonts w:ascii="Arial" w:hAnsi="Arial" w:cs="Arial"/>
              <w:b/>
              <w:bCs/>
              <w:color w:val="auto"/>
              <w:spacing w:val="-2"/>
              <w:sz w:val="22"/>
              <w:szCs w:val="22"/>
              <w:u w:val="none"/>
            </w:rPr>
            <w:fldChar w:fldCharType="end"/>
          </w:r>
          <w:r>
            <w:rPr>
              <w:rFonts w:ascii="Arial" w:hAnsi="Arial" w:cs="Arial"/>
              <w:b/>
              <w:bCs/>
              <w:sz w:val="22"/>
              <w:szCs w:val="22"/>
            </w:rPr>
            <w:t xml:space="preserve"> </w:t>
          </w:r>
          <w:r>
            <w:rPr>
              <w:rFonts w:ascii="Arial" w:hAnsi="Arial" w:cs="Arial"/>
              <w:sz w:val="22"/>
              <w:szCs w:val="22"/>
            </w:rPr>
            <w:t xml:space="preserve"> Cada párrafo se sustenta con literatura pertinente y actualizada de acuerdo a estos criterios: </w:t>
          </w:r>
          <w:hyperlink r:id="rId13" w:anchor="_bookmark7" w:history="1">
            <w:r>
              <w:rPr>
                <w:rStyle w:val="Hipervnculo"/>
                <w:rFonts w:ascii="Arial" w:hAnsi="Arial" w:cs="Arial"/>
                <w:color w:val="auto"/>
                <w:spacing w:val="-2"/>
                <w:sz w:val="22"/>
                <w:szCs w:val="22"/>
                <w:u w:val="none"/>
              </w:rPr>
              <w:t>Conveniencia</w:t>
            </w:r>
          </w:hyperlink>
          <w:r>
            <w:rPr>
              <w:rFonts w:ascii="Arial" w:hAnsi="Arial" w:cs="Arial"/>
              <w:sz w:val="22"/>
              <w:szCs w:val="22"/>
            </w:rPr>
            <w:t xml:space="preserve">, </w:t>
          </w:r>
          <w:hyperlink r:id="rId14" w:anchor="_bookmark8" w:history="1">
            <w:r>
              <w:rPr>
                <w:rStyle w:val="Hipervnculo"/>
                <w:rFonts w:ascii="Arial" w:hAnsi="Arial" w:cs="Arial"/>
                <w:color w:val="auto"/>
                <w:sz w:val="22"/>
                <w:szCs w:val="22"/>
                <w:u w:val="none"/>
              </w:rPr>
              <w:t xml:space="preserve">Relevancia </w:t>
            </w:r>
            <w:r>
              <w:rPr>
                <w:rStyle w:val="Hipervnculo"/>
                <w:rFonts w:ascii="Arial" w:hAnsi="Arial" w:cs="Arial"/>
                <w:color w:val="auto"/>
                <w:spacing w:val="-2"/>
                <w:sz w:val="22"/>
                <w:szCs w:val="22"/>
                <w:u w:val="none"/>
              </w:rPr>
              <w:t>social</w:t>
            </w:r>
          </w:hyperlink>
          <w:r>
            <w:rPr>
              <w:rFonts w:ascii="Arial" w:hAnsi="Arial" w:cs="Arial"/>
              <w:sz w:val="22"/>
              <w:szCs w:val="22"/>
            </w:rPr>
            <w:t xml:space="preserve">, </w:t>
          </w:r>
          <w:r>
            <w:rPr>
              <w:rFonts w:ascii="Arial" w:hAnsi="Arial" w:cs="Arial"/>
              <w:spacing w:val="-10"/>
              <w:sz w:val="22"/>
              <w:szCs w:val="22"/>
            </w:rPr>
            <w:t xml:space="preserve">Originalidad , </w:t>
          </w:r>
          <w:hyperlink r:id="rId15" w:anchor="_bookmark9" w:history="1">
            <w:r>
              <w:rPr>
                <w:rStyle w:val="Hipervnculo"/>
                <w:rFonts w:ascii="Arial" w:hAnsi="Arial" w:cs="Arial"/>
                <w:color w:val="auto"/>
                <w:sz w:val="22"/>
                <w:szCs w:val="22"/>
                <w:u w:val="none"/>
              </w:rPr>
              <w:t>Implicaciones</w:t>
            </w:r>
            <w:r>
              <w:rPr>
                <w:rStyle w:val="Hipervnculo"/>
                <w:rFonts w:ascii="Arial" w:hAnsi="Arial" w:cs="Arial"/>
                <w:color w:val="auto"/>
                <w:spacing w:val="-6"/>
                <w:sz w:val="22"/>
                <w:szCs w:val="22"/>
                <w:u w:val="none"/>
              </w:rPr>
              <w:t xml:space="preserve"> </w:t>
            </w:r>
            <w:r>
              <w:rPr>
                <w:rStyle w:val="Hipervnculo"/>
                <w:rFonts w:ascii="Arial" w:hAnsi="Arial" w:cs="Arial"/>
                <w:color w:val="auto"/>
                <w:spacing w:val="-2"/>
                <w:sz w:val="22"/>
                <w:szCs w:val="22"/>
                <w:u w:val="none"/>
              </w:rPr>
              <w:t>prácticas</w:t>
            </w:r>
          </w:hyperlink>
          <w:r>
            <w:rPr>
              <w:rFonts w:ascii="Arial" w:hAnsi="Arial" w:cs="Arial"/>
              <w:sz w:val="22"/>
              <w:szCs w:val="22"/>
            </w:rPr>
            <w:t xml:space="preserve">, </w:t>
          </w:r>
          <w:hyperlink r:id="rId16" w:anchor="_bookmark10" w:history="1">
            <w:r>
              <w:rPr>
                <w:rStyle w:val="Hipervnculo"/>
                <w:rFonts w:ascii="Arial" w:hAnsi="Arial" w:cs="Arial"/>
                <w:color w:val="auto"/>
                <w:sz w:val="22"/>
                <w:szCs w:val="22"/>
                <w:u w:val="none"/>
              </w:rPr>
              <w:t>Utilidad</w:t>
            </w:r>
            <w:r>
              <w:rPr>
                <w:rStyle w:val="Hipervnculo"/>
                <w:rFonts w:ascii="Arial" w:hAnsi="Arial" w:cs="Arial"/>
                <w:color w:val="auto"/>
                <w:spacing w:val="-6"/>
                <w:sz w:val="22"/>
                <w:szCs w:val="22"/>
                <w:u w:val="none"/>
              </w:rPr>
              <w:t xml:space="preserve"> </w:t>
            </w:r>
            <w:r>
              <w:rPr>
                <w:rStyle w:val="Hipervnculo"/>
                <w:rFonts w:ascii="Arial" w:hAnsi="Arial" w:cs="Arial"/>
                <w:color w:val="auto"/>
                <w:spacing w:val="-2"/>
                <w:sz w:val="22"/>
                <w:szCs w:val="22"/>
                <w:u w:val="none"/>
              </w:rPr>
              <w:t>metodológica</w:t>
            </w:r>
          </w:hyperlink>
          <w:r>
            <w:rPr>
              <w:rFonts w:ascii="Arial" w:hAnsi="Arial" w:cs="Arial"/>
              <w:sz w:val="22"/>
              <w:szCs w:val="22"/>
            </w:rPr>
            <w:t xml:space="preserve"> y </w:t>
          </w:r>
          <w:hyperlink r:id="rId17" w:anchor="_bookmark11" w:history="1">
            <w:r>
              <w:rPr>
                <w:rStyle w:val="Hipervnculo"/>
                <w:rFonts w:ascii="Arial" w:hAnsi="Arial" w:cs="Arial"/>
                <w:color w:val="auto"/>
                <w:sz w:val="22"/>
                <w:szCs w:val="22"/>
                <w:u w:val="none"/>
              </w:rPr>
              <w:t>Viabilidad</w:t>
            </w:r>
            <w:r>
              <w:rPr>
                <w:rStyle w:val="Hipervnculo"/>
                <w:rFonts w:ascii="Arial" w:hAnsi="Arial" w:cs="Arial"/>
                <w:color w:val="auto"/>
                <w:spacing w:val="-3"/>
                <w:sz w:val="22"/>
                <w:szCs w:val="22"/>
                <w:u w:val="none"/>
              </w:rPr>
              <w:t xml:space="preserve"> </w:t>
            </w:r>
            <w:r>
              <w:rPr>
                <w:rStyle w:val="Hipervnculo"/>
                <w:rFonts w:ascii="Arial" w:hAnsi="Arial" w:cs="Arial"/>
                <w:color w:val="auto"/>
                <w:sz w:val="22"/>
                <w:szCs w:val="22"/>
                <w:u w:val="none"/>
              </w:rPr>
              <w:t>y</w:t>
            </w:r>
            <w:r>
              <w:rPr>
                <w:rStyle w:val="Hipervnculo"/>
                <w:rFonts w:ascii="Arial" w:hAnsi="Arial" w:cs="Arial"/>
                <w:color w:val="auto"/>
                <w:spacing w:val="-2"/>
                <w:sz w:val="22"/>
                <w:szCs w:val="22"/>
                <w:u w:val="none"/>
              </w:rPr>
              <w:t xml:space="preserve"> factibilidad</w:t>
            </w:r>
          </w:hyperlink>
          <w:r>
            <w:rPr>
              <w:rStyle w:val="Hipervnculo"/>
              <w:rFonts w:ascii="Arial" w:hAnsi="Arial" w:cs="Arial"/>
              <w:color w:val="auto"/>
              <w:spacing w:val="-2"/>
              <w:sz w:val="22"/>
              <w:szCs w:val="22"/>
              <w:u w:val="none"/>
            </w:rPr>
            <w:t xml:space="preserve">. </w:t>
          </w:r>
          <w:r>
            <w:rPr>
              <w:rFonts w:ascii="Arial" w:hAnsi="Arial" w:cs="Arial"/>
              <w:sz w:val="22"/>
              <w:szCs w:val="22"/>
            </w:rPr>
            <w:t xml:space="preserve">Explica por qué es importante abordar este </w:t>
          </w:r>
          <w:r>
            <w:rPr>
              <w:rFonts w:ascii="Arial" w:hAnsi="Arial" w:cs="Arial"/>
              <w:sz w:val="22"/>
              <w:szCs w:val="22"/>
            </w:rPr>
            <w:lastRenderedPageBreak/>
            <w:t>problema de investigación y cómo puede contribuir al conocimiento existente</w:t>
          </w:r>
          <w:bookmarkEnd w:id="1"/>
          <w:r>
            <w:rPr>
              <w:rFonts w:ascii="Arial" w:hAnsi="Arial" w:cs="Arial"/>
              <w:sz w:val="22"/>
              <w:szCs w:val="22"/>
              <w:lang w:val="es-MX"/>
            </w:rPr>
            <w:t>, con respaldo de literatura actualizada.</w:t>
          </w:r>
        </w:p>
        <w:bookmarkStart w:id="2" w:name="_Hlk163490455"/>
        <w:p w14:paraId="3BC142CB" w14:textId="77777777" w:rsidR="00A26F6C" w:rsidRDefault="00927E63">
          <w:pPr>
            <w:pStyle w:val="TDC21"/>
            <w:numPr>
              <w:ilvl w:val="1"/>
              <w:numId w:val="3"/>
            </w:numPr>
            <w:ind w:hanging="488"/>
            <w:rPr>
              <w:rFonts w:ascii="Arial" w:hAnsi="Arial" w:cs="Arial"/>
              <w:b/>
              <w:bCs/>
              <w:sz w:val="22"/>
              <w:szCs w:val="22"/>
            </w:rPr>
          </w:pPr>
          <w:r>
            <w:fldChar w:fldCharType="begin"/>
          </w:r>
          <w:r>
            <w:rPr>
              <w:rFonts w:ascii="Arial" w:hAnsi="Arial" w:cs="Arial"/>
              <w:sz w:val="22"/>
              <w:szCs w:val="22"/>
            </w:rPr>
            <w:instrText>HYPERLINK "file:///C:\\Users\\Fabiola\\Downloads\\ESTRUCTURA%20PARA%20TESIS%20(U)%20(5).docx" \l "_bookmark12"</w:instrText>
          </w:r>
          <w:r>
            <w:fldChar w:fldCharType="separate"/>
          </w:r>
          <w:r>
            <w:rPr>
              <w:rStyle w:val="Hipervnculo"/>
              <w:rFonts w:ascii="Arial" w:hAnsi="Arial" w:cs="Arial"/>
              <w:b/>
              <w:bCs/>
              <w:color w:val="auto"/>
              <w:sz w:val="22"/>
              <w:szCs w:val="22"/>
              <w:u w:val="none"/>
            </w:rPr>
            <w:t>Evaluación</w:t>
          </w:r>
          <w:r>
            <w:rPr>
              <w:rStyle w:val="Hipervnculo"/>
              <w:rFonts w:ascii="Arial" w:hAnsi="Arial" w:cs="Arial"/>
              <w:b/>
              <w:bCs/>
              <w:color w:val="auto"/>
              <w:spacing w:val="-2"/>
              <w:sz w:val="22"/>
              <w:szCs w:val="22"/>
              <w:u w:val="none"/>
            </w:rPr>
            <w:t xml:space="preserve"> </w:t>
          </w:r>
          <w:r>
            <w:rPr>
              <w:rStyle w:val="Hipervnculo"/>
              <w:rFonts w:ascii="Arial" w:hAnsi="Arial" w:cs="Arial"/>
              <w:b/>
              <w:bCs/>
              <w:color w:val="auto"/>
              <w:sz w:val="22"/>
              <w:szCs w:val="22"/>
              <w:u w:val="none"/>
            </w:rPr>
            <w:t>de</w:t>
          </w:r>
          <w:r>
            <w:rPr>
              <w:rStyle w:val="Hipervnculo"/>
              <w:rFonts w:ascii="Arial" w:hAnsi="Arial" w:cs="Arial"/>
              <w:b/>
              <w:bCs/>
              <w:color w:val="auto"/>
              <w:spacing w:val="-4"/>
              <w:sz w:val="22"/>
              <w:szCs w:val="22"/>
              <w:u w:val="none"/>
            </w:rPr>
            <w:t xml:space="preserve"> </w:t>
          </w:r>
          <w:r>
            <w:rPr>
              <w:rStyle w:val="Hipervnculo"/>
              <w:rFonts w:ascii="Arial" w:hAnsi="Arial" w:cs="Arial"/>
              <w:b/>
              <w:bCs/>
              <w:color w:val="auto"/>
              <w:sz w:val="22"/>
              <w:szCs w:val="22"/>
              <w:u w:val="none"/>
            </w:rPr>
            <w:t>las</w:t>
          </w:r>
          <w:r>
            <w:rPr>
              <w:rStyle w:val="Hipervnculo"/>
              <w:rFonts w:ascii="Arial" w:hAnsi="Arial" w:cs="Arial"/>
              <w:b/>
              <w:bCs/>
              <w:color w:val="auto"/>
              <w:spacing w:val="-4"/>
              <w:sz w:val="22"/>
              <w:szCs w:val="22"/>
              <w:u w:val="none"/>
            </w:rPr>
            <w:t xml:space="preserve"> </w:t>
          </w:r>
          <w:r>
            <w:rPr>
              <w:rStyle w:val="Hipervnculo"/>
              <w:rFonts w:ascii="Arial" w:hAnsi="Arial" w:cs="Arial"/>
              <w:b/>
              <w:bCs/>
              <w:color w:val="auto"/>
              <w:sz w:val="22"/>
              <w:szCs w:val="22"/>
              <w:u w:val="none"/>
            </w:rPr>
            <w:t>deficiencias</w:t>
          </w:r>
          <w:r>
            <w:rPr>
              <w:rStyle w:val="Hipervnculo"/>
              <w:rFonts w:ascii="Arial" w:hAnsi="Arial" w:cs="Arial"/>
              <w:b/>
              <w:bCs/>
              <w:color w:val="auto"/>
              <w:spacing w:val="-3"/>
              <w:sz w:val="22"/>
              <w:szCs w:val="22"/>
              <w:u w:val="none"/>
            </w:rPr>
            <w:t xml:space="preserve"> </w:t>
          </w:r>
          <w:r>
            <w:rPr>
              <w:rStyle w:val="Hipervnculo"/>
              <w:rFonts w:ascii="Arial" w:hAnsi="Arial" w:cs="Arial"/>
              <w:b/>
              <w:bCs/>
              <w:color w:val="auto"/>
              <w:sz w:val="22"/>
              <w:szCs w:val="22"/>
              <w:u w:val="none"/>
            </w:rPr>
            <w:t>en</w:t>
          </w:r>
          <w:r>
            <w:rPr>
              <w:rStyle w:val="Hipervnculo"/>
              <w:rFonts w:ascii="Arial" w:hAnsi="Arial" w:cs="Arial"/>
              <w:b/>
              <w:bCs/>
              <w:color w:val="auto"/>
              <w:spacing w:val="-6"/>
              <w:sz w:val="22"/>
              <w:szCs w:val="22"/>
              <w:u w:val="none"/>
            </w:rPr>
            <w:t xml:space="preserve"> </w:t>
          </w:r>
          <w:r>
            <w:rPr>
              <w:rStyle w:val="Hipervnculo"/>
              <w:rFonts w:ascii="Arial" w:hAnsi="Arial" w:cs="Arial"/>
              <w:b/>
              <w:bCs/>
              <w:color w:val="auto"/>
              <w:sz w:val="22"/>
              <w:szCs w:val="22"/>
              <w:u w:val="none"/>
            </w:rPr>
            <w:t>el</w:t>
          </w:r>
          <w:r>
            <w:rPr>
              <w:rStyle w:val="Hipervnculo"/>
              <w:rFonts w:ascii="Arial" w:hAnsi="Arial" w:cs="Arial"/>
              <w:b/>
              <w:bCs/>
              <w:color w:val="auto"/>
              <w:spacing w:val="-2"/>
              <w:sz w:val="22"/>
              <w:szCs w:val="22"/>
              <w:u w:val="none"/>
            </w:rPr>
            <w:t xml:space="preserve"> </w:t>
          </w:r>
          <w:r>
            <w:rPr>
              <w:rStyle w:val="Hipervnculo"/>
              <w:rFonts w:ascii="Arial" w:hAnsi="Arial" w:cs="Arial"/>
              <w:b/>
              <w:bCs/>
              <w:color w:val="auto"/>
              <w:sz w:val="22"/>
              <w:szCs w:val="22"/>
              <w:u w:val="none"/>
            </w:rPr>
            <w:t>Conocimiento</w:t>
          </w:r>
          <w:r>
            <w:rPr>
              <w:rStyle w:val="Hipervnculo"/>
              <w:rFonts w:ascii="Arial" w:hAnsi="Arial" w:cs="Arial"/>
              <w:b/>
              <w:bCs/>
              <w:color w:val="auto"/>
              <w:spacing w:val="-1"/>
              <w:sz w:val="22"/>
              <w:szCs w:val="22"/>
              <w:u w:val="none"/>
            </w:rPr>
            <w:t xml:space="preserve"> </w:t>
          </w:r>
          <w:r>
            <w:rPr>
              <w:rStyle w:val="Hipervnculo"/>
              <w:rFonts w:ascii="Arial" w:hAnsi="Arial" w:cs="Arial"/>
              <w:b/>
              <w:bCs/>
              <w:color w:val="auto"/>
              <w:sz w:val="22"/>
              <w:szCs w:val="22"/>
              <w:u w:val="none"/>
            </w:rPr>
            <w:t>del</w:t>
          </w:r>
          <w:r>
            <w:rPr>
              <w:rStyle w:val="Hipervnculo"/>
              <w:rFonts w:ascii="Arial" w:hAnsi="Arial" w:cs="Arial"/>
              <w:b/>
              <w:bCs/>
              <w:color w:val="auto"/>
              <w:spacing w:val="-1"/>
              <w:sz w:val="22"/>
              <w:szCs w:val="22"/>
              <w:u w:val="none"/>
            </w:rPr>
            <w:t xml:space="preserve"> </w:t>
          </w:r>
          <w:r>
            <w:rPr>
              <w:rStyle w:val="Hipervnculo"/>
              <w:rFonts w:ascii="Arial" w:hAnsi="Arial" w:cs="Arial"/>
              <w:b/>
              <w:bCs/>
              <w:color w:val="auto"/>
              <w:spacing w:val="-2"/>
              <w:sz w:val="22"/>
              <w:szCs w:val="22"/>
              <w:u w:val="none"/>
            </w:rPr>
            <w:t>Problema</w:t>
          </w:r>
          <w:r>
            <w:rPr>
              <w:rStyle w:val="Hipervnculo"/>
              <w:rFonts w:ascii="Arial" w:hAnsi="Arial" w:cs="Arial"/>
              <w:b/>
              <w:bCs/>
              <w:color w:val="auto"/>
              <w:spacing w:val="-2"/>
              <w:sz w:val="22"/>
              <w:szCs w:val="22"/>
              <w:u w:val="none"/>
            </w:rPr>
            <w:fldChar w:fldCharType="end"/>
          </w:r>
        </w:p>
        <w:p w14:paraId="002C4B47" w14:textId="77777777" w:rsidR="00A26F6C" w:rsidRDefault="00927E63">
          <w:pPr>
            <w:pStyle w:val="Prrafodelista1"/>
            <w:ind w:left="1066"/>
            <w:rPr>
              <w:rFonts w:ascii="Arial" w:eastAsia="Times" w:hAnsi="Arial" w:cs="Arial"/>
              <w:color w:val="000000"/>
            </w:rPr>
          </w:pPr>
          <w:r>
            <w:rPr>
              <w:rFonts w:ascii="Arial" w:eastAsia="Times" w:hAnsi="Arial" w:cs="Arial"/>
              <w:color w:val="000000"/>
            </w:rPr>
            <w:t>Es también importante que consideremos respecto de nuestro problema de investigación los siguientes cuestionamientos: ¿qué más necesitamos saber del problema?, ¿qué falta de estudiar o abordar?, ¿qué no se ha considerado?, ¿qué se ha olvidado? Las respuestas a estas interrogantes nos ayudarán a saber dónde se encuentra ubicada nuestra investigación en la evolución del estudio del problema y qué nuevas perspectivas podríamos aportar.</w:t>
          </w:r>
          <w:bookmarkEnd w:id="2"/>
        </w:p>
        <w:p w14:paraId="3E509AFD" w14:textId="77777777" w:rsidR="00A26F6C" w:rsidRDefault="00927E63">
          <w:pPr>
            <w:pStyle w:val="TDC31"/>
            <w:spacing w:before="120"/>
            <w:ind w:left="800" w:firstLine="0"/>
            <w:rPr>
              <w:rFonts w:ascii="Arial" w:eastAsia="Times" w:hAnsi="Arial" w:cs="Arial"/>
              <w:b/>
              <w:bCs/>
              <w:color w:val="000000"/>
              <w:sz w:val="22"/>
              <w:szCs w:val="22"/>
            </w:rPr>
          </w:pPr>
          <w:bookmarkStart w:id="3" w:name="_Hlk163493962"/>
          <w:r>
            <w:rPr>
              <w:rFonts w:ascii="Arial" w:eastAsia="Times" w:hAnsi="Arial" w:cs="Arial"/>
              <w:b/>
              <w:bCs/>
              <w:color w:val="000000"/>
              <w:sz w:val="22"/>
              <w:szCs w:val="22"/>
            </w:rPr>
            <w:t xml:space="preserve">1.6. </w:t>
          </w:r>
          <w:r>
            <w:rPr>
              <w:rFonts w:ascii="Arial" w:hAnsi="Arial" w:cs="Arial"/>
              <w:b/>
              <w:bCs/>
              <w:sz w:val="22"/>
              <w:szCs w:val="22"/>
            </w:rPr>
            <w:t xml:space="preserve">Hipótesis </w:t>
          </w:r>
        </w:p>
        <w:p w14:paraId="3556BE98" w14:textId="77777777" w:rsidR="00A26F6C" w:rsidRDefault="00927E63">
          <w:pPr>
            <w:widowControl/>
            <w:autoSpaceDE/>
            <w:autoSpaceDN/>
            <w:spacing w:after="160" w:line="259" w:lineRule="auto"/>
            <w:ind w:left="720"/>
            <w:rPr>
              <w:rFonts w:ascii="Arial" w:hAnsi="Arial" w:cs="Arial"/>
            </w:rPr>
          </w:pPr>
          <w:r>
            <w:rPr>
              <w:rFonts w:ascii="Arial" w:hAnsi="Arial" w:cs="Arial"/>
              <w:b/>
              <w:bCs/>
            </w:rPr>
            <w:t>Hipótesis (si aplica)</w:t>
          </w:r>
          <w:r>
            <w:rPr>
              <w:rFonts w:ascii="Arial" w:hAnsi="Arial" w:cs="Arial"/>
            </w:rPr>
            <w:t>: Presenta las hipótesis de investigación que serán probadas o refutadas durante el estudio.</w:t>
          </w:r>
        </w:p>
        <w:bookmarkEnd w:id="3"/>
        <w:p w14:paraId="5BDA978C" w14:textId="77777777" w:rsidR="00A26F6C" w:rsidRDefault="00A26F6C">
          <w:pPr>
            <w:pStyle w:val="TDC31"/>
            <w:ind w:left="800" w:firstLine="0"/>
            <w:rPr>
              <w:rFonts w:ascii="Arial" w:hAnsi="Arial" w:cs="Arial"/>
              <w:sz w:val="22"/>
              <w:szCs w:val="22"/>
            </w:rPr>
          </w:pPr>
        </w:p>
        <w:p w14:paraId="6BF4B6E4" w14:textId="77777777" w:rsidR="00A26F6C" w:rsidRDefault="00927E63">
          <w:pPr>
            <w:pStyle w:val="TDC31"/>
            <w:ind w:left="800" w:firstLine="0"/>
            <w:jc w:val="center"/>
            <w:rPr>
              <w:rFonts w:ascii="Arial" w:hAnsi="Arial" w:cs="Arial"/>
              <w:b/>
              <w:bCs/>
              <w:sz w:val="22"/>
              <w:szCs w:val="22"/>
            </w:rPr>
          </w:pPr>
          <w:r>
            <w:rPr>
              <w:rFonts w:ascii="Arial" w:hAnsi="Arial" w:cs="Arial"/>
              <w:b/>
              <w:bCs/>
              <w:sz w:val="22"/>
              <w:szCs w:val="22"/>
            </w:rPr>
            <w:t>CAPITULO II</w:t>
          </w:r>
        </w:p>
        <w:p w14:paraId="26192B49" w14:textId="77777777" w:rsidR="00A26F6C" w:rsidRDefault="00927E63">
          <w:pPr>
            <w:pStyle w:val="TDC21"/>
            <w:spacing w:before="121"/>
            <w:ind w:left="800" w:right="120" w:firstLine="0"/>
            <w:rPr>
              <w:rFonts w:ascii="Arial" w:hAnsi="Arial" w:cs="Arial"/>
              <w:sz w:val="22"/>
              <w:szCs w:val="22"/>
            </w:rPr>
          </w:pPr>
          <w:r>
            <w:rPr>
              <w:rFonts w:ascii="Arial" w:hAnsi="Arial" w:cs="Arial"/>
              <w:b/>
              <w:bCs/>
              <w:sz w:val="22"/>
              <w:szCs w:val="22"/>
            </w:rPr>
            <w:t xml:space="preserve">2. </w:t>
          </w:r>
          <w:hyperlink r:id="rId18" w:anchor="_bookmark19" w:history="1">
            <w:r>
              <w:rPr>
                <w:rStyle w:val="Hipervnculo"/>
                <w:rFonts w:ascii="Arial" w:hAnsi="Arial" w:cs="Arial"/>
                <w:b/>
                <w:bCs/>
                <w:color w:val="auto"/>
                <w:sz w:val="22"/>
                <w:szCs w:val="22"/>
                <w:u w:val="none"/>
              </w:rPr>
              <w:t xml:space="preserve">Marco </w:t>
            </w:r>
            <w:r>
              <w:rPr>
                <w:rStyle w:val="Hipervnculo"/>
                <w:rFonts w:ascii="Arial" w:hAnsi="Arial" w:cs="Arial"/>
                <w:b/>
                <w:bCs/>
                <w:color w:val="auto"/>
                <w:spacing w:val="-2"/>
                <w:sz w:val="22"/>
                <w:szCs w:val="22"/>
                <w:u w:val="none"/>
              </w:rPr>
              <w:t>teórico</w:t>
            </w:r>
          </w:hyperlink>
          <w:r>
            <w:rPr>
              <w:rFonts w:ascii="Arial" w:hAnsi="Arial" w:cs="Arial"/>
              <w:b/>
              <w:bCs/>
              <w:sz w:val="22"/>
              <w:szCs w:val="22"/>
            </w:rPr>
            <w:t xml:space="preserve"> (enfoque cuantitativo) – Marco Referencial (Enfoque cualitativo)</w:t>
          </w:r>
        </w:p>
        <w:p w14:paraId="2E9E5D12" w14:textId="53B62563" w:rsidR="00A26F6C" w:rsidRDefault="00927E63">
          <w:pPr>
            <w:pStyle w:val="TDC21"/>
            <w:spacing w:before="121"/>
            <w:ind w:left="580" w:right="120" w:firstLine="0"/>
            <w:jc w:val="both"/>
            <w:rPr>
              <w:rFonts w:ascii="Arial" w:hAnsi="Arial" w:cs="Arial"/>
              <w:sz w:val="22"/>
              <w:szCs w:val="22"/>
            </w:rPr>
          </w:pPr>
          <w:bookmarkStart w:id="4" w:name="_Hlk163490731"/>
          <w:r>
            <w:rPr>
              <w:rFonts w:ascii="Arial" w:hAnsi="Arial" w:cs="Arial"/>
              <w:b/>
              <w:bCs/>
              <w:sz w:val="22"/>
              <w:szCs w:val="22"/>
            </w:rPr>
            <w:t>2.1. Antecedentes</w:t>
          </w:r>
          <w:r>
            <w:rPr>
              <w:rFonts w:ascii="Arial" w:hAnsi="Arial" w:cs="Arial"/>
              <w:sz w:val="22"/>
              <w:szCs w:val="22"/>
            </w:rPr>
            <w:t>: Se sugiere delimitar el área de investigación,</w:t>
          </w:r>
          <w:r>
            <w:rPr>
              <w:rFonts w:ascii="Arial" w:eastAsia="Times" w:hAnsi="Arial" w:cs="Arial"/>
              <w:color w:val="000000"/>
              <w:sz w:val="22"/>
              <w:szCs w:val="22"/>
            </w:rPr>
            <w:t xml:space="preserve"> Clarificando la visión del problema de investigación, precisando los aspectos que aporten a la comprensión de la pregunta de investigación, se realiza</w:t>
          </w:r>
          <w:r>
            <w:rPr>
              <w:rFonts w:ascii="Arial" w:hAnsi="Arial" w:cs="Arial"/>
              <w:sz w:val="22"/>
              <w:szCs w:val="22"/>
            </w:rPr>
            <w:t xml:space="preserve"> un compendio a detalle de lo que se ha investigado en torno al problema</w:t>
          </w:r>
          <w:r w:rsidR="00AC7B88">
            <w:rPr>
              <w:rFonts w:ascii="Arial" w:hAnsi="Arial" w:cs="Arial"/>
              <w:sz w:val="22"/>
              <w:szCs w:val="22"/>
            </w:rPr>
            <w:t>, destacando el enfoque, instrumentos, resultados, discusión y hallazgos.</w:t>
          </w:r>
          <w:r w:rsidR="00FA6FC5" w:rsidRPr="00FA6FC5">
            <w:rPr>
              <w:rFonts w:ascii="Arial" w:eastAsia="SimSun" w:hAnsi="Arial" w:cs="Arial"/>
              <w:sz w:val="21"/>
              <w:szCs w:val="21"/>
            </w:rPr>
            <w:t xml:space="preserve"> </w:t>
          </w:r>
          <w:r w:rsidR="00FA6FC5">
            <w:rPr>
              <w:rFonts w:ascii="Arial" w:eastAsia="SimSun" w:hAnsi="Arial" w:cs="Arial"/>
              <w:sz w:val="21"/>
              <w:szCs w:val="21"/>
            </w:rPr>
            <w:t xml:space="preserve">Lo óptimo es incluir mínimo </w:t>
          </w:r>
          <w:r w:rsidR="00FA6FC5">
            <w:rPr>
              <w:rFonts w:ascii="Arial" w:eastAsia="SimSun" w:hAnsi="Arial" w:cs="Arial"/>
              <w:sz w:val="21"/>
              <w:szCs w:val="21"/>
              <w:lang w:val="es-MX"/>
            </w:rPr>
            <w:t>12</w:t>
          </w:r>
          <w:r w:rsidR="00FA6FC5">
            <w:rPr>
              <w:rFonts w:ascii="Arial" w:eastAsia="SimSun" w:hAnsi="Arial" w:cs="Arial"/>
              <w:sz w:val="21"/>
              <w:szCs w:val="21"/>
            </w:rPr>
            <w:t xml:space="preserve"> antecedentes (tesis de 5 años de antigüedad y artículos 3 años), de acuerdo con el tema de estudio</w:t>
          </w:r>
          <w:r w:rsidR="00FA6FC5">
            <w:rPr>
              <w:rFonts w:ascii="Arial" w:eastAsia="SimSun" w:hAnsi="Arial" w:cs="Arial"/>
              <w:sz w:val="21"/>
              <w:szCs w:val="21"/>
              <w:lang w:val="es-MX"/>
            </w:rPr>
            <w:t>.</w:t>
          </w:r>
        </w:p>
        <w:p w14:paraId="0C65554E" w14:textId="7AFCDB96" w:rsidR="00A26F6C" w:rsidRDefault="00927E63">
          <w:pPr>
            <w:widowControl/>
            <w:autoSpaceDE/>
            <w:autoSpaceDN/>
            <w:spacing w:before="0" w:beforeAutospacing="0" w:after="160" w:line="259" w:lineRule="auto"/>
            <w:ind w:left="720"/>
            <w:jc w:val="both"/>
            <w:rPr>
              <w:rFonts w:ascii="Arial" w:hAnsi="Arial" w:cs="Arial"/>
            </w:rPr>
          </w:pPr>
          <w:r>
            <w:rPr>
              <w:rFonts w:ascii="Arial" w:hAnsi="Arial" w:cs="Arial"/>
              <w:b/>
              <w:bCs/>
            </w:rPr>
            <w:t>2.2. Bases teóricas</w:t>
          </w:r>
          <w:r>
            <w:rPr>
              <w:rFonts w:ascii="Arial" w:hAnsi="Arial" w:cs="Arial"/>
            </w:rPr>
            <w:t xml:space="preserve">: Expresa proposiciones teóricas postulados, modelos y/o corrientes que sustentan al problema de investigación abordado, así como señala las posibles deficiencias o huecos de investigación. Orienta como se llevó el estudio, teniendo presente las palabras clave, para evitar desviaciones de la información que no aporta al estudio. Se sugiere que los párrafos sean fluidos con citas cortas que permitan en torno al argumento principal realizar ideas complementarias y cerrar con otra idea integral que evidencie solidez de los estudios analizados; cada párrafo no debe exceder de las 120 palabras. </w:t>
          </w:r>
          <w:r w:rsidR="00E07EA3">
            <w:rPr>
              <w:rFonts w:ascii="Arial" w:hAnsi="Arial" w:cs="Arial"/>
            </w:rPr>
            <w:t>I</w:t>
          </w:r>
          <w:r>
            <w:rPr>
              <w:rFonts w:ascii="Arial" w:hAnsi="Arial" w:cs="Arial"/>
            </w:rPr>
            <w:t xml:space="preserve">ncluir las publicaciones y estudios más recientes y relevantes en el área de estudio. Mantener una redacción coherente y una transición fluida entre los diferentes conceptos, teorías y secciones del marco teórico. No solo describir las teorías y estudios existentes, sino que también analizar, criticar y evaluar su relevancia, aplicabilidad y contribución al tema de investigación. </w:t>
          </w:r>
        </w:p>
        <w:bookmarkEnd w:id="4"/>
        <w:p w14:paraId="26865C0B" w14:textId="77777777" w:rsidR="00A26F6C" w:rsidRDefault="00A26F6C">
          <w:pPr>
            <w:spacing w:before="1" w:beforeAutospacing="0"/>
            <w:ind w:right="127"/>
            <w:jc w:val="both"/>
            <w:rPr>
              <w:rFonts w:ascii="Arial" w:hAnsi="Arial" w:cs="Arial"/>
              <w:bCs/>
            </w:rPr>
          </w:pPr>
        </w:p>
        <w:p w14:paraId="0B85C926" w14:textId="77777777" w:rsidR="00A26F6C" w:rsidRDefault="00927E63">
          <w:pPr>
            <w:pStyle w:val="TDC11"/>
            <w:ind w:right="480" w:hanging="360"/>
            <w:jc w:val="center"/>
            <w:rPr>
              <w:rFonts w:ascii="Arial" w:hAnsi="Arial" w:cs="Arial"/>
              <w:b/>
              <w:bCs/>
              <w:sz w:val="22"/>
              <w:szCs w:val="22"/>
            </w:rPr>
          </w:pPr>
          <w:r>
            <w:rPr>
              <w:rFonts w:ascii="Arial" w:hAnsi="Arial" w:cs="Arial"/>
              <w:b/>
              <w:bCs/>
              <w:sz w:val="22"/>
              <w:szCs w:val="22"/>
            </w:rPr>
            <w:t xml:space="preserve">CAPITULO </w:t>
          </w:r>
          <w:r>
            <w:rPr>
              <w:rFonts w:ascii="Arial" w:hAnsi="Arial" w:cs="Arial"/>
              <w:b/>
              <w:bCs/>
              <w:sz w:val="22"/>
              <w:szCs w:val="22"/>
            </w:rPr>
            <w:tab/>
            <w:t>III</w:t>
          </w:r>
        </w:p>
        <w:p w14:paraId="26825E4B" w14:textId="77777777" w:rsidR="00A26F6C" w:rsidRDefault="00927E63" w:rsidP="00071781">
          <w:pPr>
            <w:pStyle w:val="TDC11"/>
            <w:ind w:right="282" w:hanging="360"/>
            <w:jc w:val="center"/>
            <w:rPr>
              <w:rFonts w:ascii="Arial" w:hAnsi="Arial" w:cs="Arial"/>
              <w:b/>
              <w:bCs/>
              <w:sz w:val="22"/>
              <w:szCs w:val="22"/>
              <w:lang w:val="es-MX"/>
            </w:rPr>
          </w:pPr>
          <w:r>
            <w:rPr>
              <w:rFonts w:ascii="Arial" w:hAnsi="Arial" w:cs="Arial"/>
              <w:b/>
              <w:bCs/>
              <w:sz w:val="22"/>
              <w:szCs w:val="22"/>
              <w:lang w:val="es-MX"/>
            </w:rPr>
            <w:t>Métodos y Materiales</w:t>
          </w:r>
        </w:p>
        <w:p w14:paraId="72683284" w14:textId="77777777" w:rsidR="00A26F6C" w:rsidRDefault="00A26F6C">
          <w:pPr>
            <w:pStyle w:val="TDC11"/>
            <w:ind w:right="480" w:hanging="360"/>
            <w:jc w:val="center"/>
            <w:rPr>
              <w:rFonts w:ascii="Arial" w:hAnsi="Arial" w:cs="Arial"/>
              <w:b/>
              <w:bCs/>
              <w:sz w:val="22"/>
              <w:szCs w:val="22"/>
              <w:lang w:val="es-MX"/>
            </w:rPr>
          </w:pPr>
        </w:p>
        <w:p w14:paraId="2266F8E7" w14:textId="77777777" w:rsidR="00A26F6C" w:rsidRDefault="00927E63">
          <w:pPr>
            <w:pStyle w:val="TDC21"/>
            <w:spacing w:before="124"/>
            <w:ind w:left="0" w:firstLine="0"/>
            <w:jc w:val="both"/>
            <w:rPr>
              <w:rStyle w:val="Hipervnculo"/>
              <w:rFonts w:ascii="Arial" w:hAnsi="Arial" w:cs="Arial"/>
              <w:b/>
              <w:bCs/>
              <w:color w:val="auto"/>
              <w:sz w:val="22"/>
              <w:szCs w:val="22"/>
              <w:u w:val="none"/>
            </w:rPr>
          </w:pPr>
          <w:r>
            <w:rPr>
              <w:rFonts w:ascii="Arial" w:hAnsi="Arial" w:cs="Arial"/>
              <w:b/>
              <w:bCs/>
              <w:sz w:val="22"/>
              <w:szCs w:val="22"/>
              <w:lang w:val="es-MX"/>
            </w:rPr>
            <w:t xml:space="preserve">3.1. </w:t>
          </w:r>
          <w:hyperlink r:id="rId19" w:anchor="_bookmark26" w:history="1">
            <w:r>
              <w:rPr>
                <w:rStyle w:val="Hipervnculo"/>
                <w:rFonts w:ascii="Arial" w:hAnsi="Arial" w:cs="Arial"/>
                <w:b/>
                <w:bCs/>
                <w:color w:val="auto"/>
                <w:sz w:val="22"/>
                <w:szCs w:val="22"/>
                <w:u w:val="none"/>
              </w:rPr>
              <w:t>Enfoque, Nivel,</w:t>
            </w:r>
            <w:r>
              <w:rPr>
                <w:rStyle w:val="Hipervnculo"/>
                <w:rFonts w:ascii="Arial" w:hAnsi="Arial" w:cs="Arial"/>
                <w:b/>
                <w:bCs/>
                <w:color w:val="auto"/>
                <w:spacing w:val="-4"/>
                <w:sz w:val="22"/>
                <w:szCs w:val="22"/>
                <w:u w:val="none"/>
              </w:rPr>
              <w:t xml:space="preserve"> </w:t>
            </w:r>
            <w:r>
              <w:rPr>
                <w:rStyle w:val="Hipervnculo"/>
                <w:rFonts w:ascii="Arial" w:hAnsi="Arial" w:cs="Arial"/>
                <w:b/>
                <w:bCs/>
                <w:color w:val="auto"/>
                <w:sz w:val="22"/>
                <w:szCs w:val="22"/>
                <w:u w:val="none"/>
              </w:rPr>
              <w:t>Tipo y Diseño de</w:t>
            </w:r>
            <w:r>
              <w:rPr>
                <w:rStyle w:val="Hipervnculo"/>
                <w:rFonts w:ascii="Arial" w:hAnsi="Arial" w:cs="Arial"/>
                <w:b/>
                <w:bCs/>
                <w:color w:val="auto"/>
                <w:spacing w:val="-2"/>
                <w:sz w:val="22"/>
                <w:szCs w:val="22"/>
                <w:u w:val="none"/>
              </w:rPr>
              <w:t xml:space="preserve"> investigación</w:t>
            </w:r>
          </w:hyperlink>
        </w:p>
        <w:bookmarkStart w:id="5" w:name="_Hlk163494271"/>
        <w:p w14:paraId="120C5050" w14:textId="582FDE08" w:rsidR="00A26F6C" w:rsidRDefault="00927E63" w:rsidP="00071781">
          <w:pPr>
            <w:pStyle w:val="TDC11"/>
            <w:ind w:left="0" w:right="-1" w:firstLine="708"/>
            <w:jc w:val="both"/>
            <w:rPr>
              <w:rFonts w:ascii="Arial" w:hAnsi="Arial" w:cs="Arial"/>
              <w:sz w:val="22"/>
              <w:szCs w:val="22"/>
            </w:rPr>
          </w:pPr>
          <w:r>
            <w:fldChar w:fldCharType="begin"/>
          </w:r>
          <w:r>
            <w:rPr>
              <w:rFonts w:ascii="Arial" w:hAnsi="Arial" w:cs="Arial"/>
              <w:sz w:val="22"/>
              <w:szCs w:val="22"/>
            </w:rPr>
            <w:instrText>HYPERLINK "file:///C:\\Users\\Fabiola\\Downloads\\ESTRUCTURA%20PARA%20TESIS%20(U)%20(5).docx" \l "_bookmark25"</w:instrText>
          </w:r>
          <w:r>
            <w:fldChar w:fldCharType="separate"/>
          </w:r>
          <w:r>
            <w:rPr>
              <w:rStyle w:val="Hipervnculo"/>
              <w:rFonts w:ascii="Arial" w:hAnsi="Arial" w:cs="Arial"/>
              <w:color w:val="auto"/>
              <w:sz w:val="22"/>
              <w:szCs w:val="22"/>
              <w:u w:val="none"/>
            </w:rPr>
            <w:t>Metodología</w:t>
          </w:r>
          <w:r>
            <w:rPr>
              <w:rStyle w:val="Hipervnculo"/>
              <w:rFonts w:ascii="Arial" w:hAnsi="Arial" w:cs="Arial"/>
              <w:color w:val="auto"/>
              <w:sz w:val="22"/>
              <w:szCs w:val="22"/>
              <w:u w:val="none"/>
            </w:rPr>
            <w:fldChar w:fldCharType="end"/>
          </w:r>
          <w:r>
            <w:rPr>
              <w:rStyle w:val="Hipervnculo"/>
              <w:rFonts w:ascii="Arial" w:hAnsi="Arial" w:cs="Arial"/>
              <w:color w:val="auto"/>
              <w:sz w:val="22"/>
              <w:szCs w:val="22"/>
              <w:u w:val="none"/>
            </w:rPr>
            <w:t xml:space="preserve"> es el </w:t>
          </w:r>
          <w:r>
            <w:rPr>
              <w:rFonts w:ascii="Arial" w:hAnsi="Arial" w:cs="Arial"/>
              <w:sz w:val="22"/>
              <w:szCs w:val="22"/>
            </w:rPr>
            <w:t xml:space="preserve">conjunto de técnicas, procedimientos y herramientas que se utilizan para llevar a cabo un estudio o investigación de manera sistemática, ordenada y rigurosa. La metodología proporciona el marco teórico y práctico que guía el proceso </w:t>
          </w:r>
          <w:r>
            <w:rPr>
              <w:rFonts w:ascii="Arial" w:hAnsi="Arial" w:cs="Arial"/>
              <w:sz w:val="22"/>
              <w:szCs w:val="22"/>
            </w:rPr>
            <w:lastRenderedPageBreak/>
            <w:t>de investigación, permitiendo la recopilación, análisis e</w:t>
          </w:r>
          <w:r w:rsidR="00071781">
            <w:rPr>
              <w:rFonts w:ascii="Arial" w:hAnsi="Arial" w:cs="Arial"/>
              <w:sz w:val="22"/>
              <w:szCs w:val="22"/>
            </w:rPr>
            <w:t xml:space="preserve"> </w:t>
          </w:r>
          <w:r>
            <w:rPr>
              <w:rFonts w:ascii="Arial" w:hAnsi="Arial" w:cs="Arial"/>
              <w:sz w:val="22"/>
              <w:szCs w:val="22"/>
            </w:rPr>
            <w:t>interpretación de datos y la obtención de resultados válidos, fiables y significativos</w:t>
          </w:r>
          <w:r>
            <w:rPr>
              <w:rFonts w:ascii="Arial" w:hAnsi="Arial" w:cs="Arial"/>
              <w:sz w:val="22"/>
              <w:szCs w:val="22"/>
              <w:lang w:val="es-MX"/>
            </w:rPr>
            <w:t xml:space="preserve">. </w:t>
          </w:r>
          <w:r>
            <w:rPr>
              <w:rFonts w:ascii="Arial" w:eastAsia="Times" w:hAnsi="Arial" w:cs="Arial"/>
              <w:color w:val="000000"/>
              <w:sz w:val="22"/>
              <w:szCs w:val="22"/>
              <w:lang w:val="es-ES"/>
            </w:rPr>
            <w:t xml:space="preserve">El enfoque de investigación debe responde a la forma o perspectiva en la que se acerca al problema (cualitativo o cuantitativo o combinado o mixto). </w:t>
          </w:r>
          <w:r>
            <w:rPr>
              <w:rFonts w:ascii="Arial" w:hAnsi="Arial" w:cs="Arial"/>
              <w:b/>
              <w:bCs/>
              <w:sz w:val="22"/>
              <w:szCs w:val="22"/>
            </w:rPr>
            <w:t>Cualitativo</w:t>
          </w:r>
          <w:r>
            <w:rPr>
              <w:rFonts w:ascii="Arial" w:hAnsi="Arial" w:cs="Arial"/>
              <w:sz w:val="22"/>
              <w:szCs w:val="22"/>
            </w:rPr>
            <w:t xml:space="preserve">: Se centra en comprender fenómenos desde una perspectiva subjetiva, explorando significados, experiencias y contextos. </w:t>
          </w:r>
          <w:r>
            <w:rPr>
              <w:rFonts w:ascii="Arial" w:hAnsi="Arial" w:cs="Arial"/>
              <w:b/>
              <w:bCs/>
              <w:sz w:val="22"/>
              <w:szCs w:val="22"/>
            </w:rPr>
            <w:t>Cuantitativo</w:t>
          </w:r>
          <w:r>
            <w:rPr>
              <w:rFonts w:ascii="Arial" w:hAnsi="Arial" w:cs="Arial"/>
              <w:sz w:val="22"/>
              <w:szCs w:val="22"/>
            </w:rPr>
            <w:t xml:space="preserve">: Utiliza métodos estadísticos y matemáticos para medir y analizar datos objetivos y cuantificables. </w:t>
          </w:r>
          <w:r>
            <w:rPr>
              <w:rFonts w:ascii="Arial" w:hAnsi="Arial" w:cs="Arial"/>
              <w:b/>
              <w:bCs/>
              <w:sz w:val="22"/>
              <w:szCs w:val="22"/>
            </w:rPr>
            <w:t>Mixto</w:t>
          </w:r>
          <w:r>
            <w:rPr>
              <w:rFonts w:ascii="Arial" w:hAnsi="Arial" w:cs="Arial"/>
              <w:sz w:val="22"/>
              <w:szCs w:val="22"/>
            </w:rPr>
            <w:t>: Combina elementos cualitativos y cuantitativos en una misma investigación para obtener una comprensión más completa del fenómeno estudiado.</w:t>
          </w:r>
        </w:p>
        <w:p w14:paraId="7D71D285" w14:textId="77777777" w:rsidR="00A26F6C" w:rsidRDefault="00927E63">
          <w:pPr>
            <w:widowControl/>
            <w:autoSpaceDE/>
            <w:autoSpaceDN/>
            <w:spacing w:before="0" w:beforeAutospacing="0" w:after="160" w:line="259" w:lineRule="auto"/>
            <w:jc w:val="both"/>
            <w:rPr>
              <w:rFonts w:ascii="Arial" w:hAnsi="Arial" w:cs="Arial"/>
            </w:rPr>
          </w:pPr>
          <w:r>
            <w:rPr>
              <w:rFonts w:ascii="Arial" w:hAnsi="Arial" w:cs="Arial"/>
              <w:b/>
              <w:bCs/>
            </w:rPr>
            <w:t>Consideramos los siguientes niveles de investigación: Investigación básica o pura</w:t>
          </w:r>
          <w:r>
            <w:rPr>
              <w:rFonts w:ascii="Arial" w:hAnsi="Arial" w:cs="Arial"/>
            </w:rPr>
            <w:t>: Busca generar conocimiento teórico sin aplicaciones prácticas inmediatas.</w:t>
          </w:r>
          <w:r>
            <w:rPr>
              <w:rFonts w:ascii="Arial" w:hAnsi="Arial" w:cs="Arial"/>
              <w:b/>
              <w:bCs/>
            </w:rPr>
            <w:t>Investigación aplicada</w:t>
          </w:r>
          <w:r>
            <w:rPr>
              <w:rFonts w:ascii="Arial" w:hAnsi="Arial" w:cs="Arial"/>
            </w:rPr>
            <w:t>: Busca aplicar el conocimiento generado para resolver problemas específicos o desarrollar tecnologías.</w:t>
          </w:r>
        </w:p>
        <w:p w14:paraId="12A620C5" w14:textId="59EC1126" w:rsidR="00A26F6C" w:rsidRDefault="00927E63">
          <w:pPr>
            <w:widowControl/>
            <w:autoSpaceDE/>
            <w:autoSpaceDN/>
            <w:spacing w:before="0" w:beforeAutospacing="0" w:after="160" w:line="259" w:lineRule="auto"/>
            <w:jc w:val="both"/>
            <w:rPr>
              <w:rFonts w:ascii="Arial" w:hAnsi="Arial" w:cs="Arial"/>
            </w:rPr>
          </w:pPr>
          <w:r>
            <w:rPr>
              <w:rFonts w:ascii="Arial" w:hAnsi="Arial" w:cs="Arial"/>
            </w:rPr>
            <w:t xml:space="preserve">Los tipos de investigación: </w:t>
          </w:r>
          <w:r>
            <w:rPr>
              <w:rFonts w:ascii="Arial" w:hAnsi="Arial" w:cs="Arial"/>
              <w:b/>
              <w:bCs/>
            </w:rPr>
            <w:t>Correlacionales</w:t>
          </w:r>
          <w:r>
            <w:rPr>
              <w:rFonts w:ascii="Arial" w:hAnsi="Arial" w:cs="Arial"/>
            </w:rPr>
            <w:t xml:space="preserve">: Buscan identificar relaciones entre variables sin manipulación. </w:t>
          </w:r>
          <w:r>
            <w:rPr>
              <w:rFonts w:ascii="Arial" w:hAnsi="Arial" w:cs="Arial"/>
              <w:b/>
              <w:bCs/>
            </w:rPr>
            <w:t>Descriptivos</w:t>
          </w:r>
          <w:r>
            <w:rPr>
              <w:rFonts w:ascii="Arial" w:hAnsi="Arial" w:cs="Arial"/>
            </w:rPr>
            <w:t xml:space="preserve">: Se centran en describir características, comportamientos o condiciones sin intentar establecer relaciones causales. </w:t>
          </w:r>
          <w:r>
            <w:rPr>
              <w:rFonts w:ascii="Arial" w:hAnsi="Arial" w:cs="Arial"/>
              <w:b/>
              <w:bCs/>
            </w:rPr>
            <w:t>Longitudinales</w:t>
          </w:r>
          <w:r>
            <w:rPr>
              <w:rFonts w:ascii="Arial" w:hAnsi="Arial" w:cs="Arial"/>
            </w:rPr>
            <w:t xml:space="preserve">: Realizan seguimientos a lo largo del tiempo para observar cambios y desarrollo en las variables estudiadas. </w:t>
          </w:r>
          <w:r>
            <w:rPr>
              <w:rFonts w:ascii="Arial" w:hAnsi="Arial" w:cs="Arial"/>
              <w:b/>
              <w:bCs/>
            </w:rPr>
            <w:t>Transversales</w:t>
          </w:r>
          <w:r>
            <w:rPr>
              <w:rFonts w:ascii="Arial" w:hAnsi="Arial" w:cs="Arial"/>
            </w:rPr>
            <w:t>: Se recogen datos en un único punto en el tiempo.</w:t>
          </w:r>
          <w:r w:rsidR="00BF6EA4">
            <w:rPr>
              <w:rFonts w:ascii="Arial" w:hAnsi="Arial" w:cs="Arial"/>
            </w:rPr>
            <w:t xml:space="preserve"> Estudios multivariable (variables moderadoras y mediadoras), ecuaciones estructurales. </w:t>
          </w:r>
        </w:p>
        <w:p w14:paraId="0A43E123" w14:textId="687DA16C" w:rsidR="00A26F6C" w:rsidRDefault="00927E63">
          <w:pPr>
            <w:widowControl/>
            <w:autoSpaceDE/>
            <w:autoSpaceDN/>
            <w:spacing w:before="0" w:beforeAutospacing="0" w:after="160" w:line="259" w:lineRule="auto"/>
            <w:jc w:val="both"/>
            <w:rPr>
              <w:rFonts w:ascii="Arial" w:hAnsi="Arial" w:cs="Arial"/>
              <w:lang w:val="es-MX"/>
            </w:rPr>
          </w:pPr>
          <w:r>
            <w:rPr>
              <w:rFonts w:ascii="Arial" w:hAnsi="Arial" w:cs="Arial"/>
            </w:rPr>
            <w:t xml:space="preserve">Los diseños de investigación son: </w:t>
          </w:r>
          <w:r>
            <w:rPr>
              <w:rFonts w:ascii="Arial" w:hAnsi="Arial" w:cs="Arial"/>
              <w:b/>
              <w:bCs/>
            </w:rPr>
            <w:t>Experimentales</w:t>
          </w:r>
          <w:r>
            <w:rPr>
              <w:rFonts w:ascii="Arial" w:hAnsi="Arial" w:cs="Arial"/>
            </w:rPr>
            <w:t xml:space="preserve">: Involucran la manipulación de una o más variables independientes para observar su efecto sobre una variable dependiente, con grupos de control y tratamiento. </w:t>
          </w:r>
          <w:r>
            <w:rPr>
              <w:rFonts w:ascii="Arial" w:hAnsi="Arial" w:cs="Arial"/>
              <w:b/>
              <w:bCs/>
            </w:rPr>
            <w:t>Cuasiexperimentales</w:t>
          </w:r>
          <w:r>
            <w:rPr>
              <w:rFonts w:ascii="Arial" w:hAnsi="Arial" w:cs="Arial"/>
            </w:rPr>
            <w:t xml:space="preserve">: Similar al experimental, pero sin asignación aleatoria de participantes a grupos. </w:t>
          </w:r>
          <w:r>
            <w:rPr>
              <w:rFonts w:ascii="Arial" w:hAnsi="Arial" w:cs="Arial"/>
              <w:b/>
              <w:bCs/>
            </w:rPr>
            <w:t xml:space="preserve">No experimentales: </w:t>
          </w:r>
          <w:r>
            <w:rPr>
              <w:rFonts w:ascii="Arial" w:hAnsi="Arial" w:cs="Arial"/>
            </w:rPr>
            <w:t>No se modifica las variables</w:t>
          </w:r>
          <w:r>
            <w:rPr>
              <w:rFonts w:ascii="Arial" w:hAnsi="Arial" w:cs="Arial"/>
              <w:lang w:val="es-MX"/>
            </w:rPr>
            <w:t xml:space="preserve">. </w:t>
          </w:r>
        </w:p>
        <w:p w14:paraId="36A68C5E" w14:textId="40988AF8" w:rsidR="00BF6EA4" w:rsidRDefault="00BF6EA4">
          <w:pPr>
            <w:widowControl/>
            <w:autoSpaceDE/>
            <w:autoSpaceDN/>
            <w:spacing w:before="0" w:beforeAutospacing="0" w:after="160" w:line="259" w:lineRule="auto"/>
            <w:jc w:val="both"/>
            <w:rPr>
              <w:rFonts w:ascii="Arial" w:hAnsi="Arial" w:cs="Arial"/>
              <w:b/>
              <w:bCs/>
              <w:lang w:val="es-MX"/>
            </w:rPr>
          </w:pPr>
          <w:r>
            <w:rPr>
              <w:rFonts w:ascii="Arial" w:hAnsi="Arial" w:cs="Arial"/>
              <w:lang w:val="es-MX"/>
            </w:rPr>
            <w:t>Cualitativo</w:t>
          </w:r>
          <w:r w:rsidR="00FA6FC5">
            <w:rPr>
              <w:rFonts w:ascii="Arial" w:hAnsi="Arial" w:cs="Arial"/>
              <w:lang w:val="es-MX"/>
            </w:rPr>
            <w:t xml:space="preserve"> </w:t>
          </w:r>
          <w:r>
            <w:rPr>
              <w:rFonts w:ascii="Arial" w:hAnsi="Arial" w:cs="Arial"/>
              <w:lang w:val="es-MX"/>
            </w:rPr>
            <w:t xml:space="preserve">Métodos: </w:t>
          </w:r>
          <w:r w:rsidR="00FA6FC5">
            <w:rPr>
              <w:rFonts w:ascii="Arial" w:hAnsi="Arial" w:cs="Arial"/>
              <w:lang w:val="es-MX"/>
            </w:rPr>
            <w:t>F</w:t>
          </w:r>
          <w:r>
            <w:rPr>
              <w:rFonts w:ascii="Arial" w:hAnsi="Arial" w:cs="Arial"/>
              <w:lang w:val="es-MX"/>
            </w:rPr>
            <w:t>enomenológico, teoría fundamentada, estudio de casos, etnográfico, investigación acción, Biográfico</w:t>
          </w:r>
          <w:r w:rsidR="00FA6FC5">
            <w:rPr>
              <w:rFonts w:ascii="Arial" w:hAnsi="Arial" w:cs="Arial"/>
              <w:lang w:val="es-MX"/>
            </w:rPr>
            <w:t>, interaccionismo simbólico</w:t>
          </w:r>
          <w:r>
            <w:rPr>
              <w:rFonts w:ascii="Arial" w:hAnsi="Arial" w:cs="Arial"/>
              <w:lang w:val="es-MX"/>
            </w:rPr>
            <w:t xml:space="preserve"> y</w:t>
          </w:r>
          <w:r w:rsidR="00FA6FC5">
            <w:rPr>
              <w:rFonts w:ascii="Arial" w:hAnsi="Arial" w:cs="Arial"/>
              <w:lang w:val="es-MX"/>
            </w:rPr>
            <w:t xml:space="preserve"> </w:t>
          </w:r>
          <w:r>
            <w:rPr>
              <w:rFonts w:ascii="Arial" w:hAnsi="Arial" w:cs="Arial"/>
              <w:lang w:val="es-MX"/>
            </w:rPr>
            <w:t xml:space="preserve">narrativo. </w:t>
          </w:r>
        </w:p>
        <w:p w14:paraId="6920BEB3" w14:textId="77777777" w:rsidR="00A26F6C" w:rsidRDefault="00927E63">
          <w:pPr>
            <w:pStyle w:val="TDC31"/>
            <w:ind w:left="0" w:firstLine="0"/>
            <w:jc w:val="both"/>
            <w:rPr>
              <w:rFonts w:ascii="Arial" w:hAnsi="Arial" w:cs="Arial"/>
              <w:sz w:val="22"/>
              <w:szCs w:val="22"/>
            </w:rPr>
          </w:pPr>
          <w:r>
            <w:rPr>
              <w:rFonts w:ascii="Arial" w:hAnsi="Arial" w:cs="Arial"/>
              <w:sz w:val="22"/>
              <w:szCs w:val="22"/>
              <w:lang w:val="es-MX"/>
            </w:rPr>
            <w:t xml:space="preserve">3.2. </w:t>
          </w:r>
          <w:r>
            <w:rPr>
              <w:rFonts w:ascii="Arial" w:hAnsi="Arial" w:cs="Arial"/>
              <w:b/>
              <w:bCs/>
              <w:sz w:val="22"/>
              <w:szCs w:val="22"/>
            </w:rPr>
            <w:t>Operacionalización de variables y/o categorías</w:t>
          </w:r>
        </w:p>
        <w:p w14:paraId="2840C1B4" w14:textId="7FEB5BD5" w:rsidR="00A26F6C" w:rsidRDefault="00927E63">
          <w:pPr>
            <w:spacing w:after="160" w:line="259" w:lineRule="auto"/>
            <w:jc w:val="both"/>
            <w:rPr>
              <w:rFonts w:ascii="Arial" w:hAnsi="Arial" w:cs="Arial"/>
            </w:rPr>
          </w:pPr>
          <w:r>
            <w:rPr>
              <w:rFonts w:ascii="Arial" w:hAnsi="Arial" w:cs="Arial"/>
            </w:rPr>
            <w:t xml:space="preserve">Consiste en definir y especificar de manera concreta y medible los conceptos o constructos que se van a estudiar. Es decir, es el proceso mediante el cual se convierten conceptos abstractos en medidas concretas y observables. Operacionalizar una variable o categoría implica: </w:t>
          </w:r>
          <w:r>
            <w:rPr>
              <w:rFonts w:ascii="Arial" w:hAnsi="Arial" w:cs="Arial"/>
              <w:b/>
              <w:bCs/>
            </w:rPr>
            <w:t>Definir claramente el concepto</w:t>
          </w:r>
          <w:r>
            <w:rPr>
              <w:rFonts w:ascii="Arial" w:hAnsi="Arial" w:cs="Arial"/>
            </w:rPr>
            <w:t xml:space="preserve">: Es importante tener una definición precisa y clara del concepto o constructo que se quiere estudiar. </w:t>
          </w:r>
          <w:r>
            <w:rPr>
              <w:rFonts w:ascii="Arial" w:hAnsi="Arial" w:cs="Arial"/>
              <w:b/>
              <w:bCs/>
            </w:rPr>
            <w:t>Identificar dimensiones e indicadores</w:t>
          </w:r>
          <w:r>
            <w:rPr>
              <w:rFonts w:ascii="Arial" w:hAnsi="Arial" w:cs="Arial"/>
            </w:rPr>
            <w:t xml:space="preserve">: Una vez definido el concepto, se deben identificar las dimensiones y los indicadores que permitirán medir o evaluar dicho concepto. Estos indicadores deben ser observables, cuantificables y medibles. </w:t>
          </w:r>
          <w:r>
            <w:rPr>
              <w:rFonts w:ascii="Arial" w:hAnsi="Arial" w:cs="Arial"/>
              <w:b/>
              <w:bCs/>
            </w:rPr>
            <w:t>Establecer escalas de medición</w:t>
          </w:r>
          <w:r>
            <w:rPr>
              <w:rFonts w:ascii="Arial" w:hAnsi="Arial" w:cs="Arial"/>
            </w:rPr>
            <w:t xml:space="preserve">: Se deben definir </w:t>
          </w:r>
          <w:r w:rsidR="00FA6FC5">
            <w:rPr>
              <w:rFonts w:ascii="Arial" w:hAnsi="Arial" w:cs="Arial"/>
            </w:rPr>
            <w:t xml:space="preserve">los </w:t>
          </w:r>
          <w:r>
            <w:rPr>
              <w:rFonts w:ascii="Arial" w:hAnsi="Arial" w:cs="Arial"/>
            </w:rPr>
            <w:t xml:space="preserve">niveles de medición que se utilizarán para registrar y cuantificar los indicadores identificados. Por ejemplo, si estamos midiendo el nivel de estrés laboral, podríamos </w:t>
          </w:r>
          <w:r w:rsidR="00FA6FC5">
            <w:rPr>
              <w:rFonts w:ascii="Arial" w:hAnsi="Arial" w:cs="Arial"/>
            </w:rPr>
            <w:t>el método con</w:t>
          </w:r>
          <w:r>
            <w:rPr>
              <w:rFonts w:ascii="Arial" w:hAnsi="Arial" w:cs="Arial"/>
            </w:rPr>
            <w:t xml:space="preserve"> una escala Likert de 1 a 5, donde 1 representa "nada estresado" y 5 representa "muy estresado".</w:t>
          </w:r>
        </w:p>
        <w:p w14:paraId="5753E6B6" w14:textId="576BA4B0" w:rsidR="00A26F6C" w:rsidRDefault="00927E63">
          <w:pPr>
            <w:pStyle w:val="TDC21"/>
            <w:spacing w:before="124"/>
            <w:ind w:left="0" w:firstLine="0"/>
            <w:jc w:val="both"/>
            <w:rPr>
              <w:rFonts w:ascii="Arial" w:hAnsi="Arial" w:cs="Arial"/>
              <w:sz w:val="22"/>
              <w:szCs w:val="22"/>
            </w:rPr>
          </w:pPr>
          <w:r>
            <w:rPr>
              <w:rFonts w:ascii="Arial" w:hAnsi="Arial" w:cs="Arial"/>
              <w:sz w:val="22"/>
              <w:szCs w:val="22"/>
              <w:lang w:val="es-MX"/>
            </w:rPr>
            <w:t xml:space="preserve">3.3. </w:t>
          </w:r>
          <w:r>
            <w:rPr>
              <w:rFonts w:ascii="Arial" w:hAnsi="Arial" w:cs="Arial"/>
              <w:sz w:val="22"/>
              <w:szCs w:val="22"/>
            </w:rPr>
            <w:fldChar w:fldCharType="begin"/>
          </w:r>
          <w:r>
            <w:rPr>
              <w:rFonts w:ascii="Arial" w:hAnsi="Arial" w:cs="Arial"/>
              <w:sz w:val="22"/>
              <w:szCs w:val="22"/>
            </w:rPr>
            <w:instrText xml:space="preserve"> HYPERLINK "file:///C:\\Users\\Fabiola\\Downloads\\ESTRUCTURA%20PARA%20TESIS%20(U)%20(5).docx" \l "_bookmark28" </w:instrText>
          </w:r>
          <w:r>
            <w:rPr>
              <w:rFonts w:ascii="Arial" w:hAnsi="Arial" w:cs="Arial"/>
              <w:sz w:val="22"/>
              <w:szCs w:val="22"/>
            </w:rPr>
            <w:fldChar w:fldCharType="separate"/>
          </w:r>
          <w:r>
            <w:rPr>
              <w:rStyle w:val="Hipervnculo"/>
              <w:rFonts w:ascii="Arial" w:hAnsi="Arial" w:cs="Arial"/>
              <w:b/>
              <w:bCs/>
              <w:color w:val="auto"/>
              <w:sz w:val="22"/>
              <w:szCs w:val="22"/>
              <w:u w:val="none"/>
            </w:rPr>
            <w:t>Población de estudi</w:t>
          </w:r>
          <w:r>
            <w:rPr>
              <w:rStyle w:val="Hipervnculo"/>
              <w:rFonts w:ascii="Arial" w:hAnsi="Arial" w:cs="Arial"/>
              <w:color w:val="auto"/>
              <w:sz w:val="22"/>
              <w:szCs w:val="22"/>
              <w:u w:val="none"/>
            </w:rPr>
            <w:t xml:space="preserve">o, unidad de </w:t>
          </w:r>
          <w:proofErr w:type="spellStart"/>
          <w:r>
            <w:rPr>
              <w:rStyle w:val="Hipervnculo"/>
              <w:rFonts w:ascii="Arial" w:hAnsi="Arial" w:cs="Arial"/>
              <w:color w:val="auto"/>
              <w:sz w:val="22"/>
              <w:szCs w:val="22"/>
              <w:u w:val="none"/>
            </w:rPr>
            <w:t>anásis</w:t>
          </w:r>
          <w:proofErr w:type="spellEnd"/>
          <w:r>
            <w:rPr>
              <w:rStyle w:val="Hipervnculo"/>
              <w:rFonts w:ascii="Arial" w:hAnsi="Arial" w:cs="Arial"/>
              <w:color w:val="auto"/>
              <w:sz w:val="22"/>
              <w:szCs w:val="22"/>
              <w:u w:val="none"/>
            </w:rPr>
            <w:t xml:space="preserve"> y diseño muestral (</w:t>
          </w:r>
          <w:r>
            <w:rPr>
              <w:rFonts w:ascii="Arial" w:hAnsi="Arial" w:cs="Arial"/>
              <w:spacing w:val="-2"/>
              <w:sz w:val="22"/>
              <w:szCs w:val="22"/>
            </w:rPr>
            <w:t xml:space="preserve">Criterios de inclusión y exclusión). </w:t>
          </w:r>
        </w:p>
        <w:p w14:paraId="48C6C988" w14:textId="2325D60A" w:rsidR="00A26F6C" w:rsidRDefault="00927E63">
          <w:pPr>
            <w:jc w:val="both"/>
            <w:rPr>
              <w:rFonts w:ascii="Arial" w:eastAsia="Times" w:hAnsi="Arial" w:cs="Arial"/>
              <w:color w:val="000000"/>
              <w:lang w:val="es-MX"/>
            </w:rPr>
          </w:pPr>
          <w:r>
            <w:rPr>
              <w:rFonts w:ascii="Arial" w:hAnsi="Arial" w:cs="Arial"/>
            </w:rPr>
            <w:fldChar w:fldCharType="end"/>
          </w:r>
          <w:r>
            <w:rPr>
              <w:rFonts w:ascii="Arial" w:eastAsia="Times" w:hAnsi="Arial" w:cs="Arial"/>
              <w:color w:val="000000"/>
              <w:lang w:val="es-ES"/>
            </w:rPr>
            <w:t xml:space="preserve"> La población abarca a los sujetos u objetos de investigación. La muestra representada comprende el tamaño de ella, así como los criterios para su definición (tipo de muestreo). Muestreo probabilístico  y no probabilístico.</w:t>
          </w:r>
          <w:r>
            <w:rPr>
              <w:rFonts w:ascii="Arial" w:eastAsia="Times" w:hAnsi="Arial" w:cs="Arial"/>
              <w:color w:val="000000"/>
              <w:lang w:val="es-MX"/>
            </w:rPr>
            <w:t xml:space="preserve"> Especifica criterios de inclusión y exclusión.</w:t>
          </w:r>
        </w:p>
        <w:p w14:paraId="1B1DD26F" w14:textId="77777777" w:rsidR="00136A6B" w:rsidRDefault="00136A6B">
          <w:pPr>
            <w:jc w:val="both"/>
            <w:rPr>
              <w:rFonts w:ascii="Arial" w:eastAsia="Times" w:hAnsi="Arial" w:cs="Arial"/>
              <w:noProof/>
              <w:color w:val="000000"/>
              <w:lang w:val="es-MX"/>
            </w:rPr>
          </w:pPr>
        </w:p>
        <w:p w14:paraId="4C414901" w14:textId="7F9A9A54" w:rsidR="00136A6B" w:rsidRDefault="00136A6B">
          <w:pPr>
            <w:jc w:val="both"/>
            <w:rPr>
              <w:rFonts w:ascii="Arial" w:hAnsi="Arial" w:cs="Arial"/>
              <w:lang w:val="es-MX"/>
            </w:rPr>
          </w:pPr>
        </w:p>
        <w:tbl>
          <w:tblPr>
            <w:tblStyle w:val="Tablaconcuadrcula"/>
            <w:tblW w:w="0" w:type="auto"/>
            <w:tblLook w:val="04A0" w:firstRow="1" w:lastRow="0" w:firstColumn="1" w:lastColumn="0" w:noHBand="0" w:noVBand="1"/>
          </w:tblPr>
          <w:tblGrid>
            <w:gridCol w:w="2831"/>
            <w:gridCol w:w="2831"/>
            <w:gridCol w:w="2832"/>
          </w:tblGrid>
          <w:tr w:rsidR="00136A6B" w14:paraId="124C7077" w14:textId="77777777" w:rsidTr="00D164B1">
            <w:tc>
              <w:tcPr>
                <w:tcW w:w="2831" w:type="dxa"/>
                <w:vMerge w:val="restart"/>
              </w:tcPr>
              <w:p w14:paraId="15FA6534" w14:textId="77777777" w:rsidR="00136A6B" w:rsidRDefault="00136A6B">
                <w:pPr>
                  <w:jc w:val="both"/>
                  <w:rPr>
                    <w:rFonts w:ascii="Arial" w:hAnsi="Arial" w:cs="Arial"/>
                    <w:lang w:val="es-MX"/>
                  </w:rPr>
                </w:pPr>
                <w:bookmarkStart w:id="6" w:name="_Hlk164708598"/>
              </w:p>
            </w:tc>
            <w:tc>
              <w:tcPr>
                <w:tcW w:w="5663" w:type="dxa"/>
                <w:gridSpan w:val="2"/>
              </w:tcPr>
              <w:p w14:paraId="7628B248" w14:textId="572385B2" w:rsidR="00136A6B" w:rsidRPr="00136A6B" w:rsidRDefault="00136A6B" w:rsidP="00136A6B">
                <w:pPr>
                  <w:jc w:val="center"/>
                  <w:rPr>
                    <w:rFonts w:ascii="Arial" w:hAnsi="Arial" w:cs="Arial"/>
                    <w:b/>
                    <w:bCs/>
                    <w:lang w:val="es-MX"/>
                  </w:rPr>
                </w:pPr>
                <w:r w:rsidRPr="00136A6B">
                  <w:rPr>
                    <w:rFonts w:ascii="Arial" w:hAnsi="Arial" w:cs="Arial"/>
                    <w:b/>
                    <w:bCs/>
                    <w:lang w:val="es-MX"/>
                  </w:rPr>
                  <w:t>Selección del grupo particular</w:t>
                </w:r>
              </w:p>
            </w:tc>
          </w:tr>
          <w:tr w:rsidR="00136A6B" w14:paraId="57B0E2D2" w14:textId="77777777" w:rsidTr="00136A6B">
            <w:tc>
              <w:tcPr>
                <w:tcW w:w="2831" w:type="dxa"/>
                <w:vMerge/>
              </w:tcPr>
              <w:p w14:paraId="198345E5" w14:textId="77777777" w:rsidR="00136A6B" w:rsidRDefault="00136A6B">
                <w:pPr>
                  <w:jc w:val="both"/>
                  <w:rPr>
                    <w:rFonts w:ascii="Arial" w:hAnsi="Arial" w:cs="Arial"/>
                    <w:lang w:val="es-MX"/>
                  </w:rPr>
                </w:pPr>
              </w:p>
            </w:tc>
            <w:tc>
              <w:tcPr>
                <w:tcW w:w="2831" w:type="dxa"/>
              </w:tcPr>
              <w:p w14:paraId="5C1D32AA" w14:textId="051631D8" w:rsidR="00136A6B" w:rsidRPr="00136A6B" w:rsidRDefault="00136A6B" w:rsidP="00136A6B">
                <w:pPr>
                  <w:jc w:val="center"/>
                  <w:rPr>
                    <w:rFonts w:ascii="Arial" w:hAnsi="Arial" w:cs="Arial"/>
                    <w:b/>
                    <w:bCs/>
                    <w:lang w:val="es-MX"/>
                  </w:rPr>
                </w:pPr>
                <w:r w:rsidRPr="00136A6B">
                  <w:rPr>
                    <w:rFonts w:ascii="Arial" w:hAnsi="Arial" w:cs="Arial"/>
                    <w:b/>
                    <w:bCs/>
                    <w:lang w:val="es-MX"/>
                  </w:rPr>
                  <w:t>A discreción</w:t>
                </w:r>
              </w:p>
            </w:tc>
            <w:tc>
              <w:tcPr>
                <w:tcW w:w="2832" w:type="dxa"/>
              </w:tcPr>
              <w:p w14:paraId="672D80BE" w14:textId="001D74CB" w:rsidR="00136A6B" w:rsidRPr="00136A6B" w:rsidRDefault="00136A6B" w:rsidP="00136A6B">
                <w:pPr>
                  <w:jc w:val="center"/>
                  <w:rPr>
                    <w:rFonts w:ascii="Arial" w:hAnsi="Arial" w:cs="Arial"/>
                    <w:b/>
                    <w:bCs/>
                    <w:lang w:val="es-MX"/>
                  </w:rPr>
                </w:pPr>
                <w:r w:rsidRPr="00136A6B">
                  <w:rPr>
                    <w:rFonts w:ascii="Arial" w:hAnsi="Arial" w:cs="Arial"/>
                    <w:b/>
                    <w:bCs/>
                    <w:lang w:val="es-MX"/>
                  </w:rPr>
                  <w:t>Al Azar</w:t>
                </w:r>
              </w:p>
            </w:tc>
          </w:tr>
          <w:tr w:rsidR="00136A6B" w14:paraId="627A91B8" w14:textId="77777777" w:rsidTr="00136A6B">
            <w:tc>
              <w:tcPr>
                <w:tcW w:w="2831" w:type="dxa"/>
              </w:tcPr>
              <w:p w14:paraId="37FA7E69" w14:textId="3326E7B9" w:rsidR="00136A6B" w:rsidRPr="00136A6B" w:rsidRDefault="00136A6B" w:rsidP="00136A6B">
                <w:pPr>
                  <w:jc w:val="both"/>
                  <w:rPr>
                    <w:rFonts w:ascii="Arial" w:hAnsi="Arial" w:cs="Arial"/>
                    <w:b/>
                    <w:bCs/>
                    <w:lang w:val="es-MX"/>
                  </w:rPr>
                </w:pPr>
                <w:r w:rsidRPr="00136A6B">
                  <w:rPr>
                    <w:rFonts w:ascii="Arial" w:hAnsi="Arial" w:cs="Arial"/>
                    <w:b/>
                    <w:bCs/>
                    <w:lang w:val="es-MX"/>
                  </w:rPr>
                  <w:t>Población del estudio</w:t>
                </w:r>
              </w:p>
            </w:tc>
            <w:tc>
              <w:tcPr>
                <w:tcW w:w="2831" w:type="dxa"/>
              </w:tcPr>
              <w:p w14:paraId="1FD0601B" w14:textId="7A863A36" w:rsidR="00136A6B" w:rsidRDefault="00136A6B" w:rsidP="00136A6B">
                <w:pPr>
                  <w:jc w:val="both"/>
                  <w:rPr>
                    <w:rFonts w:ascii="Arial" w:hAnsi="Arial" w:cs="Arial"/>
                    <w:lang w:val="es-MX"/>
                  </w:rPr>
                </w:pPr>
                <w:r>
                  <w:rPr>
                    <w:rFonts w:ascii="Arial" w:hAnsi="Arial" w:cs="Arial"/>
                    <w:lang w:val="es-MX"/>
                  </w:rPr>
                  <w:t>“Población”</w:t>
                </w:r>
              </w:p>
            </w:tc>
            <w:tc>
              <w:tcPr>
                <w:tcW w:w="2832" w:type="dxa"/>
              </w:tcPr>
              <w:p w14:paraId="1803BD1C" w14:textId="72216B56" w:rsidR="00136A6B" w:rsidRDefault="00136A6B" w:rsidP="00136A6B">
                <w:pPr>
                  <w:jc w:val="both"/>
                  <w:rPr>
                    <w:rFonts w:ascii="Arial" w:hAnsi="Arial" w:cs="Arial"/>
                    <w:lang w:val="es-MX"/>
                  </w:rPr>
                </w:pPr>
                <w:r>
                  <w:rPr>
                    <w:rFonts w:ascii="Arial" w:hAnsi="Arial" w:cs="Arial"/>
                    <w:lang w:val="es-MX"/>
                  </w:rPr>
                  <w:t>“Población”</w:t>
                </w:r>
              </w:p>
            </w:tc>
          </w:tr>
          <w:tr w:rsidR="00136A6B" w14:paraId="1D4A0C6D" w14:textId="77777777" w:rsidTr="00136A6B">
            <w:tc>
              <w:tcPr>
                <w:tcW w:w="2831" w:type="dxa"/>
              </w:tcPr>
              <w:p w14:paraId="133522AD" w14:textId="2BD1C124" w:rsidR="00136A6B" w:rsidRPr="00136A6B" w:rsidRDefault="00136A6B" w:rsidP="00136A6B">
                <w:pPr>
                  <w:jc w:val="both"/>
                  <w:rPr>
                    <w:rFonts w:ascii="Arial" w:hAnsi="Arial" w:cs="Arial"/>
                    <w:b/>
                    <w:bCs/>
                    <w:lang w:val="es-MX"/>
                  </w:rPr>
                </w:pPr>
                <w:r w:rsidRPr="00136A6B">
                  <w:rPr>
                    <w:rFonts w:ascii="Arial" w:hAnsi="Arial" w:cs="Arial"/>
                    <w:b/>
                    <w:bCs/>
                    <w:lang w:val="es-MX"/>
                  </w:rPr>
                  <w:t xml:space="preserve">Grupo particular </w:t>
                </w:r>
              </w:p>
            </w:tc>
            <w:tc>
              <w:tcPr>
                <w:tcW w:w="2831" w:type="dxa"/>
              </w:tcPr>
              <w:p w14:paraId="788010B9" w14:textId="4A2C4D9C" w:rsidR="00136A6B" w:rsidRDefault="00136A6B" w:rsidP="00136A6B">
                <w:pPr>
                  <w:jc w:val="both"/>
                  <w:rPr>
                    <w:rFonts w:ascii="Arial" w:hAnsi="Arial" w:cs="Arial"/>
                    <w:lang w:val="es-MX"/>
                  </w:rPr>
                </w:pPr>
                <w:r>
                  <w:rPr>
                    <w:rFonts w:ascii="Arial" w:hAnsi="Arial" w:cs="Arial"/>
                    <w:lang w:val="es-MX"/>
                  </w:rPr>
                  <w:t xml:space="preserve">Muestreo no probabilístico (por </w:t>
                </w:r>
                <w:proofErr w:type="spellStart"/>
                <w:r>
                  <w:rPr>
                    <w:rFonts w:ascii="Arial" w:hAnsi="Arial" w:cs="Arial"/>
                    <w:lang w:val="es-MX"/>
                  </w:rPr>
                  <w:t>coveniencia</w:t>
                </w:r>
                <w:proofErr w:type="spellEnd"/>
                <w:r>
                  <w:rPr>
                    <w:rFonts w:ascii="Arial" w:hAnsi="Arial" w:cs="Arial"/>
                    <w:lang w:val="es-MX"/>
                  </w:rPr>
                  <w:t>, bola de nieve, intencional y cuotas).</w:t>
                </w:r>
              </w:p>
            </w:tc>
            <w:tc>
              <w:tcPr>
                <w:tcW w:w="2832" w:type="dxa"/>
              </w:tcPr>
              <w:p w14:paraId="640E8D27" w14:textId="747C937D" w:rsidR="00136A6B" w:rsidRDefault="00136A6B" w:rsidP="00136A6B">
                <w:pPr>
                  <w:jc w:val="both"/>
                  <w:rPr>
                    <w:rFonts w:ascii="Arial" w:hAnsi="Arial" w:cs="Arial"/>
                    <w:lang w:val="es-MX"/>
                  </w:rPr>
                </w:pPr>
                <w:r>
                  <w:rPr>
                    <w:rFonts w:ascii="Arial" w:hAnsi="Arial" w:cs="Arial"/>
                    <w:lang w:val="es-MX"/>
                  </w:rPr>
                  <w:t>“Muestra” y Muestreo probabilístico (</w:t>
                </w:r>
                <w:r w:rsidR="006C43F6">
                  <w:rPr>
                    <w:rFonts w:ascii="Arial" w:hAnsi="Arial" w:cs="Arial"/>
                    <w:lang w:val="es-MX"/>
                  </w:rPr>
                  <w:t>aleatorio simple, muestreo sistemático, muestreo estratificado y por conglomerados).</w:t>
                </w:r>
              </w:p>
            </w:tc>
          </w:tr>
        </w:tbl>
        <w:bookmarkEnd w:id="6"/>
        <w:p w14:paraId="773EE980" w14:textId="712A2941" w:rsidR="00136A6B" w:rsidRDefault="00AC0ED9">
          <w:pPr>
            <w:jc w:val="both"/>
            <w:rPr>
              <w:rFonts w:ascii="Arial" w:hAnsi="Arial" w:cs="Arial"/>
              <w:lang w:val="es-MX"/>
            </w:rPr>
          </w:pPr>
          <w:r>
            <w:rPr>
              <w:rFonts w:ascii="Arial" w:hAnsi="Arial" w:cs="Arial"/>
              <w:lang w:val="es-MX"/>
            </w:rPr>
            <w:t xml:space="preserve">Tamaño de </w:t>
          </w:r>
          <w:proofErr w:type="gramStart"/>
          <w:r>
            <w:rPr>
              <w:rFonts w:ascii="Arial" w:hAnsi="Arial" w:cs="Arial"/>
              <w:lang w:val="es-MX"/>
            </w:rPr>
            <w:t>muestra  cualitativa</w:t>
          </w:r>
          <w:proofErr w:type="gramEnd"/>
        </w:p>
        <w:p w14:paraId="538662CD" w14:textId="5C736325" w:rsidR="00AC0ED9" w:rsidRDefault="00AC0ED9">
          <w:pPr>
            <w:jc w:val="both"/>
            <w:rPr>
              <w:rFonts w:ascii="Arial" w:hAnsi="Arial" w:cs="Arial"/>
              <w:lang w:val="es-MX"/>
            </w:rPr>
          </w:pPr>
          <w:r w:rsidRPr="00AC0ED9">
            <w:rPr>
              <w:rFonts w:ascii="Arial" w:hAnsi="Arial" w:cs="Arial"/>
              <w:lang w:val="es-MX"/>
            </w:rPr>
            <w:drawing>
              <wp:inline distT="0" distB="0" distL="0" distR="0" wp14:anchorId="690A3282" wp14:editId="2B45E0FE">
                <wp:extent cx="5400040" cy="2251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2251075"/>
                        </a:xfrm>
                        <a:prstGeom prst="rect">
                          <a:avLst/>
                        </a:prstGeom>
                      </pic:spPr>
                    </pic:pic>
                  </a:graphicData>
                </a:graphic>
              </wp:inline>
            </w:drawing>
          </w:r>
        </w:p>
        <w:p w14:paraId="51AF5CA8" w14:textId="494A3335" w:rsidR="00AC0ED9" w:rsidRPr="00AC0ED9" w:rsidRDefault="00AC0ED9" w:rsidP="00AC0ED9">
          <w:pPr>
            <w:ind w:firstLine="708"/>
            <w:jc w:val="both"/>
            <w:rPr>
              <w:rFonts w:ascii="Arial" w:hAnsi="Arial" w:cs="Arial"/>
              <w:b/>
              <w:bCs/>
              <w:lang w:val="es-MX"/>
            </w:rPr>
          </w:pPr>
          <w:r w:rsidRPr="00AC0ED9">
            <w:rPr>
              <w:rFonts w:ascii="Arial" w:hAnsi="Arial" w:cs="Arial"/>
              <w:b/>
              <w:bCs/>
              <w:lang w:val="es-MX"/>
            </w:rPr>
            <w:t>Tipos de muestras cualitativas</w:t>
          </w:r>
        </w:p>
        <w:p w14:paraId="3E9B675F" w14:textId="414D59E0" w:rsidR="00AC0ED9" w:rsidRDefault="00AC0ED9">
          <w:pPr>
            <w:jc w:val="both"/>
            <w:rPr>
              <w:rFonts w:ascii="Arial" w:hAnsi="Arial" w:cs="Arial"/>
              <w:lang w:val="es-MX"/>
            </w:rPr>
          </w:pPr>
          <w:r>
            <w:t xml:space="preserve">(1) </w:t>
          </w:r>
          <w:r>
            <w:t xml:space="preserve">Muestra de participantes voluntarios Este tipo de muestra está constituido por casos que llegan a las manos del investigador de manera casual o por individuos que se acercan al investigador luego de haber cursado una invitación a un número mayor de personas. </w:t>
          </w:r>
          <w:r>
            <w:t>(</w:t>
          </w:r>
          <w:r>
            <w:t>2</w:t>
          </w:r>
          <w:r>
            <w:t>)</w:t>
          </w:r>
          <w:r>
            <w:t xml:space="preserve">. Muestra de expertos Es la muestra constituida por un conjunto de individuos expertos en alguna materia sobre la que se desarrolla la investigación. </w:t>
          </w:r>
          <w:r>
            <w:t>(</w:t>
          </w:r>
          <w:r>
            <w:t>3</w:t>
          </w:r>
          <w:r>
            <w:t>)</w:t>
          </w:r>
          <w:r>
            <w:t xml:space="preserve">. Muestra de casos-tipo Es la muestra constituida por un conjunto de casos que reúnen las características consideradas típicas de un sector de la </w:t>
          </w:r>
          <w:proofErr w:type="gramStart"/>
          <w:r>
            <w:t>población.</w:t>
          </w:r>
          <w:r>
            <w:t>(</w:t>
          </w:r>
          <w:proofErr w:type="gramEnd"/>
          <w:r>
            <w:t xml:space="preserve">4). </w:t>
          </w:r>
          <w:r>
            <w:t>Muestra por cuotas Este tipo de muestra está conformado por un grupo de casos en los que paulatinamente se van segregando subgrupos en base a nuevos criterios que va considerando el investigador para el desarrollo de su investigación</w:t>
          </w:r>
          <w:r>
            <w:t>.</w:t>
          </w:r>
        </w:p>
        <w:p w14:paraId="0D2E3216" w14:textId="77777777" w:rsidR="00A26F6C" w:rsidRDefault="00927E63">
          <w:pPr>
            <w:pStyle w:val="TDC21"/>
            <w:spacing w:before="124" w:after="20"/>
            <w:ind w:left="0" w:firstLine="0"/>
            <w:jc w:val="both"/>
            <w:rPr>
              <w:rStyle w:val="Hipervnculo"/>
              <w:rFonts w:ascii="Arial" w:hAnsi="Arial" w:cs="Arial"/>
              <w:color w:val="auto"/>
              <w:sz w:val="22"/>
              <w:szCs w:val="22"/>
              <w:u w:val="none"/>
            </w:rPr>
          </w:pPr>
          <w:r>
            <w:rPr>
              <w:rFonts w:ascii="Arial" w:hAnsi="Arial" w:cs="Arial"/>
              <w:sz w:val="22"/>
              <w:szCs w:val="22"/>
              <w:lang w:val="es-MX"/>
            </w:rPr>
            <w:t xml:space="preserve">3.4. </w:t>
          </w:r>
          <w:r>
            <w:rPr>
              <w:rFonts w:ascii="Arial" w:hAnsi="Arial" w:cs="Arial"/>
              <w:b/>
              <w:bCs/>
              <w:sz w:val="22"/>
              <w:szCs w:val="22"/>
            </w:rPr>
            <w:t>Procedimientos y recolección de dato</w:t>
          </w:r>
          <w:r>
            <w:rPr>
              <w:rFonts w:ascii="Arial" w:hAnsi="Arial" w:cs="Arial"/>
              <w:sz w:val="22"/>
              <w:szCs w:val="22"/>
            </w:rPr>
            <w:t>s</w:t>
          </w:r>
          <w:hyperlink r:id="rId21" w:anchor="_bookmark29" w:history="1">
            <w:r>
              <w:rPr>
                <w:rStyle w:val="Hipervnculo"/>
                <w:rFonts w:ascii="Arial" w:hAnsi="Arial" w:cs="Arial"/>
                <w:color w:val="auto"/>
                <w:spacing w:val="-7"/>
                <w:sz w:val="22"/>
                <w:szCs w:val="22"/>
                <w:u w:val="none"/>
              </w:rPr>
              <w:t>.</w:t>
            </w:r>
          </w:hyperlink>
        </w:p>
        <w:p w14:paraId="40443B00" w14:textId="26B4565C" w:rsidR="00A26F6C" w:rsidRDefault="00927E63">
          <w:pPr>
            <w:spacing w:after="160" w:line="259" w:lineRule="auto"/>
            <w:jc w:val="both"/>
            <w:rPr>
              <w:rStyle w:val="Hipervnculo"/>
              <w:rFonts w:ascii="Arial" w:hAnsi="Arial" w:cs="Arial"/>
              <w:color w:val="auto"/>
              <w:u w:val="none"/>
              <w:lang w:val="es-MX"/>
            </w:rPr>
          </w:pPr>
          <w:r>
            <w:rPr>
              <w:rStyle w:val="Hipervnculo"/>
              <w:rFonts w:ascii="Arial" w:hAnsi="Arial" w:cs="Arial"/>
              <w:color w:val="auto"/>
              <w:u w:val="none"/>
            </w:rPr>
            <w:t xml:space="preserve">Procedimientos </w:t>
          </w:r>
          <w:r>
            <w:rPr>
              <w:rFonts w:ascii="Arial" w:hAnsi="Arial" w:cs="Arial"/>
            </w:rPr>
            <w:t xml:space="preserve">conjunto de acciones y pasos sistemáticos que se seguirán para llevar a cabo el estudio de manera organizada y coherente. Incluyen: </w:t>
          </w:r>
          <w:r>
            <w:rPr>
              <w:rFonts w:ascii="Arial" w:hAnsi="Arial" w:cs="Arial"/>
              <w:b/>
              <w:bCs/>
            </w:rPr>
            <w:t>Diseño del estudio</w:t>
          </w:r>
          <w:r>
            <w:rPr>
              <w:rFonts w:ascii="Arial" w:hAnsi="Arial" w:cs="Arial"/>
            </w:rPr>
            <w:t xml:space="preserve">. </w:t>
          </w:r>
          <w:r>
            <w:rPr>
              <w:rFonts w:ascii="Arial" w:hAnsi="Arial" w:cs="Arial"/>
              <w:b/>
              <w:bCs/>
            </w:rPr>
            <w:t xml:space="preserve">Selección de la muestra. Desarrollo de instrumentos de recolección de datos. Instrumento Piloto. Planificación logística. </w:t>
          </w:r>
          <w:r>
            <w:rPr>
              <w:rFonts w:ascii="Arial" w:hAnsi="Arial" w:cs="Arial"/>
            </w:rPr>
            <w:t>La recolección de datos es el proceso de recopilación de información según los procedimientos establecidos. Encuestas o cuestionarios, Entrevistas, Observaciones. Análisis de documentos. Experimentos. Pruebas psicométricas.</w:t>
          </w:r>
          <w:r>
            <w:rPr>
              <w:rFonts w:ascii="Arial" w:hAnsi="Arial" w:cs="Arial"/>
              <w:lang w:val="es-MX"/>
            </w:rPr>
            <w:t xml:space="preserve"> Tiempo de aplicación, medios utilizados para la aplicación, aspectos éticos considerados</w:t>
          </w:r>
          <w:r w:rsidR="00AD3549">
            <w:rPr>
              <w:rFonts w:ascii="Arial" w:hAnsi="Arial" w:cs="Arial"/>
              <w:lang w:val="es-MX"/>
            </w:rPr>
            <w:t xml:space="preserve"> (considerada en fases o etapas, puede ir acompañada de un esquema, arquitectura, modelo que ejemplifica el enfoque, método, estrategias realizadas en la unidad de análisis)</w:t>
          </w:r>
          <w:r>
            <w:rPr>
              <w:rFonts w:ascii="Arial" w:hAnsi="Arial" w:cs="Arial"/>
              <w:lang w:val="es-MX"/>
            </w:rPr>
            <w:t>.</w:t>
          </w:r>
        </w:p>
        <w:p w14:paraId="14985402" w14:textId="77777777" w:rsidR="00A26F6C" w:rsidRDefault="00927E63">
          <w:pPr>
            <w:pStyle w:val="TDC21"/>
            <w:ind w:left="0" w:firstLine="0"/>
            <w:jc w:val="both"/>
            <w:rPr>
              <w:rStyle w:val="Hipervnculo"/>
              <w:rFonts w:ascii="Arial" w:hAnsi="Arial" w:cs="Arial"/>
              <w:b/>
              <w:bCs/>
              <w:color w:val="auto"/>
              <w:sz w:val="22"/>
              <w:szCs w:val="22"/>
              <w:u w:val="none"/>
            </w:rPr>
          </w:pPr>
          <w:r>
            <w:rPr>
              <w:rFonts w:ascii="Arial" w:hAnsi="Arial" w:cs="Arial"/>
              <w:b/>
              <w:bCs/>
              <w:sz w:val="22"/>
              <w:szCs w:val="22"/>
              <w:lang w:val="es-MX"/>
            </w:rPr>
            <w:lastRenderedPageBreak/>
            <w:t xml:space="preserve">3.4. </w:t>
          </w:r>
          <w:hyperlink r:id="rId22" w:anchor="_bookmark30" w:history="1">
            <w:r>
              <w:rPr>
                <w:rStyle w:val="Hipervnculo"/>
                <w:rFonts w:ascii="Arial" w:hAnsi="Arial" w:cs="Arial"/>
                <w:b/>
                <w:bCs/>
                <w:color w:val="auto"/>
                <w:sz w:val="22"/>
                <w:szCs w:val="22"/>
                <w:u w:val="none"/>
              </w:rPr>
              <w:t>Técnicas</w:t>
            </w:r>
            <w:r>
              <w:rPr>
                <w:rStyle w:val="Hipervnculo"/>
                <w:rFonts w:ascii="Arial" w:hAnsi="Arial" w:cs="Arial"/>
                <w:b/>
                <w:bCs/>
                <w:color w:val="auto"/>
                <w:spacing w:val="-4"/>
                <w:sz w:val="22"/>
                <w:szCs w:val="22"/>
                <w:u w:val="none"/>
              </w:rPr>
              <w:t xml:space="preserve"> </w:t>
            </w:r>
            <w:r>
              <w:rPr>
                <w:rStyle w:val="Hipervnculo"/>
                <w:rFonts w:ascii="Arial" w:hAnsi="Arial" w:cs="Arial"/>
                <w:b/>
                <w:bCs/>
                <w:color w:val="auto"/>
                <w:sz w:val="22"/>
                <w:szCs w:val="22"/>
                <w:u w:val="none"/>
              </w:rPr>
              <w:t>e</w:t>
            </w:r>
            <w:r>
              <w:rPr>
                <w:rStyle w:val="Hipervnculo"/>
                <w:rFonts w:ascii="Arial" w:hAnsi="Arial" w:cs="Arial"/>
                <w:b/>
                <w:bCs/>
                <w:color w:val="auto"/>
                <w:spacing w:val="-4"/>
                <w:sz w:val="22"/>
                <w:szCs w:val="22"/>
                <w:u w:val="none"/>
              </w:rPr>
              <w:t xml:space="preserve"> </w:t>
            </w:r>
            <w:r>
              <w:rPr>
                <w:rStyle w:val="Hipervnculo"/>
                <w:rFonts w:ascii="Arial" w:hAnsi="Arial" w:cs="Arial"/>
                <w:b/>
                <w:bCs/>
                <w:color w:val="auto"/>
                <w:sz w:val="22"/>
                <w:szCs w:val="22"/>
                <w:u w:val="none"/>
              </w:rPr>
              <w:t>instrumentos</w:t>
            </w:r>
            <w:r>
              <w:rPr>
                <w:rStyle w:val="Hipervnculo"/>
                <w:rFonts w:ascii="Arial" w:hAnsi="Arial" w:cs="Arial"/>
                <w:b/>
                <w:bCs/>
                <w:color w:val="auto"/>
                <w:spacing w:val="-3"/>
                <w:sz w:val="22"/>
                <w:szCs w:val="22"/>
                <w:u w:val="none"/>
              </w:rPr>
              <w:t xml:space="preserve"> </w:t>
            </w:r>
          </w:hyperlink>
        </w:p>
        <w:p w14:paraId="32DB7E82" w14:textId="77777777" w:rsidR="00A26F6C" w:rsidRDefault="00927E63">
          <w:pPr>
            <w:pStyle w:val="Prrafodelista"/>
            <w:ind w:left="0"/>
            <w:jc w:val="both"/>
            <w:rPr>
              <w:rFonts w:ascii="Arial" w:hAnsi="Arial" w:cs="Arial"/>
              <w:lang w:val="es-ES"/>
            </w:rPr>
          </w:pPr>
          <w:r>
            <w:rPr>
              <w:rFonts w:ascii="Arial" w:hAnsi="Arial" w:cs="Arial"/>
              <w:lang w:val="es-ES"/>
            </w:rPr>
            <w:t>Las técnicas de recolección de información son las formas o maneras de obtener la información. Son ejemplos de técnicas; la observación directa, la encuesta en sus dos modalidades (entrevista o cuestionario), el análisis documental, análisis de contenido, entre otros.</w:t>
          </w:r>
        </w:p>
        <w:p w14:paraId="29911A65" w14:textId="4A933699" w:rsidR="00A26F6C" w:rsidRDefault="00927E63">
          <w:pPr>
            <w:pStyle w:val="TDC21"/>
            <w:ind w:left="0" w:firstLine="0"/>
            <w:jc w:val="both"/>
            <w:rPr>
              <w:rFonts w:ascii="Arial" w:hAnsi="Arial" w:cs="Arial"/>
              <w:sz w:val="22"/>
              <w:szCs w:val="22"/>
              <w:lang w:val="es-ES"/>
            </w:rPr>
          </w:pPr>
          <w:r>
            <w:rPr>
              <w:rFonts w:ascii="Arial" w:hAnsi="Arial" w:cs="Arial"/>
              <w:sz w:val="22"/>
              <w:szCs w:val="22"/>
              <w:lang w:val="es-ES"/>
            </w:rPr>
            <w:t xml:space="preserve">Los instrumentos son medios materiales que se emplean para recoger y almacenar la información. Ejemplo: fichas, formatos de cuestionario, guías de entrevista, etc. </w:t>
          </w:r>
          <w:r>
            <w:rPr>
              <w:rFonts w:ascii="Arial" w:hAnsi="Arial" w:cs="Arial"/>
              <w:sz w:val="22"/>
              <w:szCs w:val="22"/>
              <w:lang w:val="es-MX"/>
            </w:rPr>
            <w:t xml:space="preserve">Demuestra la </w:t>
          </w:r>
          <w:r>
            <w:rPr>
              <w:rFonts w:ascii="Arial" w:hAnsi="Arial" w:cs="Arial"/>
              <w:sz w:val="22"/>
              <w:szCs w:val="22"/>
              <w:lang w:val="es-ES"/>
            </w:rPr>
            <w:t>VALIDEZ Y CONFIABILIDAD</w:t>
          </w:r>
          <w:r>
            <w:rPr>
              <w:rFonts w:ascii="Arial" w:hAnsi="Arial" w:cs="Arial"/>
              <w:sz w:val="22"/>
              <w:szCs w:val="22"/>
              <w:lang w:val="es-MX"/>
            </w:rPr>
            <w:t xml:space="preserve"> de los instrumentos utilizados </w:t>
          </w:r>
          <w:r>
            <w:rPr>
              <w:rFonts w:ascii="Arial" w:hAnsi="Arial" w:cs="Arial"/>
              <w:sz w:val="22"/>
              <w:szCs w:val="22"/>
              <w:lang w:val="es-ES"/>
            </w:rPr>
            <w:t xml:space="preserve"> fundamenta</w:t>
          </w:r>
          <w:r>
            <w:rPr>
              <w:rFonts w:ascii="Arial" w:hAnsi="Arial" w:cs="Arial"/>
              <w:sz w:val="22"/>
              <w:szCs w:val="22"/>
              <w:lang w:val="es-MX"/>
            </w:rPr>
            <w:t>ndo</w:t>
          </w:r>
          <w:r>
            <w:rPr>
              <w:rFonts w:ascii="Arial" w:hAnsi="Arial" w:cs="Arial"/>
              <w:sz w:val="22"/>
              <w:szCs w:val="22"/>
              <w:lang w:val="es-ES"/>
            </w:rPr>
            <w:t xml:space="preserve"> convenientemente para su utilización en el recojo y almacenamiento de la información.</w:t>
          </w:r>
        </w:p>
        <w:p w14:paraId="0CA27862" w14:textId="501AC832" w:rsidR="004C2275" w:rsidRDefault="004C2275">
          <w:pPr>
            <w:pStyle w:val="TDC21"/>
            <w:ind w:left="0" w:firstLine="0"/>
            <w:jc w:val="both"/>
            <w:rPr>
              <w:rFonts w:ascii="Arial" w:hAnsi="Arial" w:cs="Arial"/>
              <w:sz w:val="22"/>
              <w:szCs w:val="22"/>
            </w:rPr>
          </w:pPr>
          <w:r w:rsidRPr="004C2275">
            <w:rPr>
              <w:rFonts w:ascii="Arial" w:hAnsi="Arial" w:cs="Arial"/>
              <w:noProof/>
              <w:sz w:val="22"/>
              <w:szCs w:val="22"/>
            </w:rPr>
            <w:drawing>
              <wp:inline distT="0" distB="0" distL="0" distR="0" wp14:anchorId="2E7F0EB1" wp14:editId="38712D06">
                <wp:extent cx="5400040" cy="2407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2407920"/>
                        </a:xfrm>
                        <a:prstGeom prst="rect">
                          <a:avLst/>
                        </a:prstGeom>
                      </pic:spPr>
                    </pic:pic>
                  </a:graphicData>
                </a:graphic>
              </wp:inline>
            </w:drawing>
          </w:r>
        </w:p>
        <w:p w14:paraId="3EAE4E03" w14:textId="77777777" w:rsidR="00A26F6C" w:rsidRDefault="00927E63">
          <w:pPr>
            <w:pStyle w:val="TDC21"/>
            <w:spacing w:before="124"/>
            <w:ind w:left="0" w:firstLine="0"/>
            <w:rPr>
              <w:rStyle w:val="Hipervnculo"/>
              <w:rFonts w:ascii="Arial" w:hAnsi="Arial" w:cs="Arial"/>
              <w:b/>
              <w:bCs/>
              <w:color w:val="auto"/>
              <w:sz w:val="22"/>
              <w:szCs w:val="22"/>
              <w:u w:val="none"/>
            </w:rPr>
          </w:pPr>
          <w:r>
            <w:rPr>
              <w:rFonts w:ascii="Arial" w:hAnsi="Arial" w:cs="Arial"/>
              <w:b/>
              <w:bCs/>
              <w:sz w:val="22"/>
              <w:szCs w:val="22"/>
              <w:lang w:val="es-MX"/>
            </w:rPr>
            <w:t xml:space="preserve">3.5. </w:t>
          </w:r>
          <w:hyperlink r:id="rId24" w:anchor="_bookmark31" w:history="1">
            <w:r>
              <w:rPr>
                <w:rStyle w:val="Hipervnculo"/>
                <w:rFonts w:ascii="Arial" w:hAnsi="Arial" w:cs="Arial"/>
                <w:b/>
                <w:bCs/>
                <w:color w:val="auto"/>
                <w:sz w:val="22"/>
                <w:szCs w:val="22"/>
                <w:u w:val="none"/>
              </w:rPr>
              <w:t>Análisis</w:t>
            </w:r>
            <w:r>
              <w:rPr>
                <w:rStyle w:val="Hipervnculo"/>
                <w:rFonts w:ascii="Arial" w:hAnsi="Arial" w:cs="Arial"/>
                <w:b/>
                <w:bCs/>
                <w:color w:val="auto"/>
                <w:spacing w:val="-2"/>
                <w:sz w:val="22"/>
                <w:szCs w:val="22"/>
                <w:u w:val="none"/>
              </w:rPr>
              <w:t xml:space="preserve"> </w:t>
            </w:r>
            <w:r>
              <w:rPr>
                <w:rStyle w:val="Hipervnculo"/>
                <w:rFonts w:ascii="Arial" w:hAnsi="Arial" w:cs="Arial"/>
                <w:b/>
                <w:bCs/>
                <w:color w:val="auto"/>
                <w:sz w:val="22"/>
                <w:szCs w:val="22"/>
                <w:u w:val="none"/>
              </w:rPr>
              <w:t>e interpretación de la información</w:t>
            </w:r>
          </w:hyperlink>
        </w:p>
        <w:p w14:paraId="3FF3A135" w14:textId="77777777" w:rsidR="00A26F6C" w:rsidRDefault="00927E63">
          <w:pPr>
            <w:pStyle w:val="TDC21"/>
            <w:spacing w:before="124"/>
            <w:ind w:left="0" w:firstLine="0"/>
            <w:jc w:val="both"/>
            <w:rPr>
              <w:rFonts w:ascii="Arial" w:hAnsi="Arial" w:cs="Arial"/>
              <w:sz w:val="22"/>
              <w:szCs w:val="22"/>
            </w:rPr>
          </w:pPr>
          <w:r>
            <w:rPr>
              <w:rFonts w:ascii="Arial" w:hAnsi="Arial" w:cs="Arial"/>
              <w:sz w:val="22"/>
              <w:szCs w:val="22"/>
            </w:rPr>
            <w:t>El análisis e interpretación de la información permite transformar los datos recopilados en conocimiento significativo que responde a las preguntas de investigación o valida las hipótesis planteadas. Requiere rigurosidad, claridad y coherencia. Esta fase implica la comprensión profunda de los datos recopilados para poder extraer conclusiones válidas y relevantes que respondan a las preguntas de investigación o hipótesis planteadas.</w:t>
          </w:r>
        </w:p>
        <w:p w14:paraId="007C391D" w14:textId="77777777" w:rsidR="00A26F6C" w:rsidRDefault="00927E63">
          <w:pPr>
            <w:pStyle w:val="TDC21"/>
            <w:spacing w:before="124"/>
            <w:ind w:left="0" w:firstLine="0"/>
            <w:rPr>
              <w:rFonts w:ascii="Arial" w:hAnsi="Arial" w:cs="Arial"/>
              <w:b/>
              <w:bCs/>
              <w:sz w:val="22"/>
              <w:szCs w:val="22"/>
            </w:rPr>
          </w:pPr>
          <w:r>
            <w:rPr>
              <w:rFonts w:ascii="Arial" w:hAnsi="Arial" w:cs="Arial"/>
              <w:b/>
              <w:bCs/>
              <w:sz w:val="22"/>
              <w:szCs w:val="22"/>
              <w:lang w:val="es-MX"/>
            </w:rPr>
            <w:t xml:space="preserve">3.6. </w:t>
          </w:r>
          <w:r>
            <w:rPr>
              <w:rFonts w:ascii="Arial" w:hAnsi="Arial" w:cs="Arial"/>
              <w:b/>
              <w:bCs/>
              <w:sz w:val="22"/>
              <w:szCs w:val="22"/>
            </w:rPr>
            <w:t>Consideraciones Éticas</w:t>
          </w:r>
        </w:p>
        <w:p w14:paraId="38A7AC42" w14:textId="77777777" w:rsidR="00A26F6C" w:rsidRDefault="00927E63">
          <w:pPr>
            <w:pStyle w:val="TDC21"/>
            <w:spacing w:before="124"/>
            <w:ind w:left="0" w:firstLine="0"/>
            <w:jc w:val="both"/>
            <w:rPr>
              <w:rFonts w:ascii="Arial" w:hAnsi="Arial" w:cs="Arial"/>
              <w:sz w:val="22"/>
              <w:szCs w:val="22"/>
            </w:rPr>
          </w:pPr>
          <w:r>
            <w:rPr>
              <w:rFonts w:ascii="Arial" w:hAnsi="Arial" w:cs="Arial"/>
              <w:sz w:val="22"/>
              <w:szCs w:val="22"/>
            </w:rPr>
            <w:t>Considerar si la investigación cumple con los estándares éticos</w:t>
          </w:r>
          <w:r>
            <w:rPr>
              <w:rFonts w:ascii="Arial" w:hAnsi="Arial" w:cs="Arial"/>
              <w:spacing w:val="-5"/>
              <w:sz w:val="22"/>
              <w:szCs w:val="22"/>
            </w:rPr>
            <w:t xml:space="preserve"> </w:t>
          </w:r>
          <w:r>
            <w:rPr>
              <w:rFonts w:ascii="Arial" w:hAnsi="Arial" w:cs="Arial"/>
              <w:sz w:val="22"/>
              <w:szCs w:val="22"/>
            </w:rPr>
            <w:t>y</w:t>
          </w:r>
          <w:r>
            <w:rPr>
              <w:rFonts w:ascii="Arial" w:hAnsi="Arial" w:cs="Arial"/>
              <w:spacing w:val="-4"/>
              <w:sz w:val="22"/>
              <w:szCs w:val="22"/>
            </w:rPr>
            <w:t xml:space="preserve"> </w:t>
          </w:r>
          <w:r>
            <w:rPr>
              <w:rFonts w:ascii="Arial" w:hAnsi="Arial" w:cs="Arial"/>
              <w:sz w:val="22"/>
              <w:szCs w:val="22"/>
            </w:rPr>
            <w:t>legales</w:t>
          </w:r>
          <w:r>
            <w:rPr>
              <w:rFonts w:ascii="Arial" w:hAnsi="Arial" w:cs="Arial"/>
              <w:spacing w:val="-5"/>
              <w:sz w:val="22"/>
              <w:szCs w:val="22"/>
            </w:rPr>
            <w:t xml:space="preserve"> </w:t>
          </w:r>
          <w:r>
            <w:rPr>
              <w:rFonts w:ascii="Arial" w:hAnsi="Arial" w:cs="Arial"/>
              <w:sz w:val="22"/>
              <w:szCs w:val="22"/>
            </w:rPr>
            <w:t>establecidos,</w:t>
          </w:r>
          <w:r>
            <w:rPr>
              <w:rFonts w:ascii="Arial" w:hAnsi="Arial" w:cs="Arial"/>
              <w:spacing w:val="-4"/>
              <w:sz w:val="22"/>
              <w:szCs w:val="22"/>
            </w:rPr>
            <w:t xml:space="preserve"> </w:t>
          </w:r>
          <w:r>
            <w:rPr>
              <w:rFonts w:ascii="Arial" w:hAnsi="Arial" w:cs="Arial"/>
              <w:sz w:val="22"/>
              <w:szCs w:val="22"/>
            </w:rPr>
            <w:t>especialmente</w:t>
          </w:r>
          <w:r>
            <w:rPr>
              <w:rFonts w:ascii="Arial" w:hAnsi="Arial" w:cs="Arial"/>
              <w:spacing w:val="-3"/>
              <w:sz w:val="22"/>
              <w:szCs w:val="22"/>
            </w:rPr>
            <w:t xml:space="preserve"> </w:t>
          </w:r>
          <w:r>
            <w:rPr>
              <w:rFonts w:ascii="Arial" w:hAnsi="Arial" w:cs="Arial"/>
              <w:sz w:val="22"/>
              <w:szCs w:val="22"/>
            </w:rPr>
            <w:t>en</w:t>
          </w:r>
          <w:r>
            <w:rPr>
              <w:rFonts w:ascii="Arial" w:hAnsi="Arial" w:cs="Arial"/>
              <w:spacing w:val="-4"/>
              <w:sz w:val="22"/>
              <w:szCs w:val="22"/>
            </w:rPr>
            <w:t xml:space="preserve"> </w:t>
          </w:r>
          <w:r>
            <w:rPr>
              <w:rFonts w:ascii="Arial" w:hAnsi="Arial" w:cs="Arial"/>
              <w:sz w:val="22"/>
              <w:szCs w:val="22"/>
            </w:rPr>
            <w:t>lo</w:t>
          </w:r>
          <w:r>
            <w:rPr>
              <w:rFonts w:ascii="Arial" w:hAnsi="Arial" w:cs="Arial"/>
              <w:spacing w:val="-4"/>
              <w:sz w:val="22"/>
              <w:szCs w:val="22"/>
            </w:rPr>
            <w:t xml:space="preserve"> </w:t>
          </w:r>
          <w:r>
            <w:rPr>
              <w:rFonts w:ascii="Arial" w:hAnsi="Arial" w:cs="Arial"/>
              <w:sz w:val="22"/>
              <w:szCs w:val="22"/>
            </w:rPr>
            <w:t>que</w:t>
          </w:r>
          <w:r>
            <w:rPr>
              <w:rFonts w:ascii="Arial" w:hAnsi="Arial" w:cs="Arial"/>
              <w:spacing w:val="-3"/>
              <w:sz w:val="22"/>
              <w:szCs w:val="22"/>
            </w:rPr>
            <w:t xml:space="preserve"> </w:t>
          </w:r>
          <w:r>
            <w:rPr>
              <w:rFonts w:ascii="Arial" w:hAnsi="Arial" w:cs="Arial"/>
              <w:sz w:val="22"/>
              <w:szCs w:val="22"/>
            </w:rPr>
            <w:t>respecta</w:t>
          </w:r>
          <w:r>
            <w:rPr>
              <w:rFonts w:ascii="Arial" w:hAnsi="Arial" w:cs="Arial"/>
              <w:spacing w:val="-6"/>
              <w:sz w:val="22"/>
              <w:szCs w:val="22"/>
            </w:rPr>
            <w:t xml:space="preserve"> </w:t>
          </w:r>
          <w:r>
            <w:rPr>
              <w:rFonts w:ascii="Arial" w:hAnsi="Arial" w:cs="Arial"/>
              <w:sz w:val="22"/>
              <w:szCs w:val="22"/>
            </w:rPr>
            <w:t>a</w:t>
          </w:r>
          <w:r>
            <w:rPr>
              <w:rFonts w:ascii="Arial" w:hAnsi="Arial" w:cs="Arial"/>
              <w:spacing w:val="-3"/>
              <w:sz w:val="22"/>
              <w:szCs w:val="22"/>
            </w:rPr>
            <w:t xml:space="preserve"> </w:t>
          </w:r>
          <w:r>
            <w:rPr>
              <w:rFonts w:ascii="Arial" w:hAnsi="Arial" w:cs="Arial"/>
              <w:sz w:val="22"/>
              <w:szCs w:val="22"/>
            </w:rPr>
            <w:t>la</w:t>
          </w:r>
          <w:r>
            <w:rPr>
              <w:rFonts w:ascii="Arial" w:hAnsi="Arial" w:cs="Arial"/>
              <w:spacing w:val="-3"/>
              <w:sz w:val="22"/>
              <w:szCs w:val="22"/>
            </w:rPr>
            <w:t xml:space="preserve"> </w:t>
          </w:r>
          <w:r>
            <w:rPr>
              <w:rFonts w:ascii="Arial" w:hAnsi="Arial" w:cs="Arial"/>
              <w:sz w:val="22"/>
              <w:szCs w:val="22"/>
            </w:rPr>
            <w:t>protección</w:t>
          </w:r>
          <w:r>
            <w:rPr>
              <w:rFonts w:ascii="Arial" w:hAnsi="Arial" w:cs="Arial"/>
              <w:spacing w:val="-4"/>
              <w:sz w:val="22"/>
              <w:szCs w:val="22"/>
            </w:rPr>
            <w:t xml:space="preserve"> </w:t>
          </w:r>
          <w:r>
            <w:rPr>
              <w:rFonts w:ascii="Arial" w:hAnsi="Arial" w:cs="Arial"/>
              <w:sz w:val="22"/>
              <w:szCs w:val="22"/>
            </w:rPr>
            <w:t>de</w:t>
          </w:r>
          <w:r>
            <w:rPr>
              <w:rFonts w:ascii="Arial" w:hAnsi="Arial" w:cs="Arial"/>
              <w:spacing w:val="-3"/>
              <w:sz w:val="22"/>
              <w:szCs w:val="22"/>
            </w:rPr>
            <w:t xml:space="preserve"> </w:t>
          </w:r>
          <w:r>
            <w:rPr>
              <w:rFonts w:ascii="Arial" w:hAnsi="Arial" w:cs="Arial"/>
              <w:sz w:val="22"/>
              <w:szCs w:val="22"/>
            </w:rPr>
            <w:t>la</w:t>
          </w:r>
          <w:r>
            <w:rPr>
              <w:rFonts w:ascii="Arial" w:hAnsi="Arial" w:cs="Arial"/>
              <w:spacing w:val="-3"/>
              <w:sz w:val="22"/>
              <w:szCs w:val="22"/>
            </w:rPr>
            <w:t xml:space="preserve"> </w:t>
          </w:r>
          <w:r>
            <w:rPr>
              <w:rFonts w:ascii="Arial" w:hAnsi="Arial" w:cs="Arial"/>
              <w:sz w:val="22"/>
              <w:szCs w:val="22"/>
            </w:rPr>
            <w:t>privacidad de los participantes, el consentimiento informado y la manipulación de datos sensibles de acuerdo al Código y Reglamento de Ética de la Universidad Nacional de San Agustín de Arequipa.</w:t>
          </w:r>
        </w:p>
        <w:bookmarkEnd w:id="5"/>
        <w:p w14:paraId="13882597" w14:textId="77777777" w:rsidR="00A26F6C" w:rsidRDefault="00A26F6C">
          <w:pPr>
            <w:pStyle w:val="TDC21"/>
            <w:spacing w:before="124"/>
            <w:ind w:left="579" w:firstLine="0"/>
            <w:rPr>
              <w:rFonts w:ascii="Arial" w:hAnsi="Arial" w:cs="Arial"/>
              <w:sz w:val="22"/>
              <w:szCs w:val="22"/>
            </w:rPr>
          </w:pPr>
        </w:p>
        <w:p w14:paraId="6916C6FA" w14:textId="77777777" w:rsidR="00A26F6C" w:rsidRDefault="00927E63">
          <w:pPr>
            <w:pStyle w:val="TDC21"/>
            <w:spacing w:before="124"/>
            <w:jc w:val="center"/>
            <w:rPr>
              <w:rFonts w:ascii="Arial" w:hAnsi="Arial" w:cs="Arial"/>
              <w:b/>
              <w:bCs/>
              <w:sz w:val="22"/>
              <w:szCs w:val="22"/>
            </w:rPr>
          </w:pPr>
          <w:r>
            <w:rPr>
              <w:rFonts w:ascii="Arial" w:hAnsi="Arial" w:cs="Arial"/>
              <w:b/>
              <w:bCs/>
              <w:sz w:val="22"/>
              <w:szCs w:val="22"/>
            </w:rPr>
            <w:t>CAPÍTULO IV</w:t>
          </w:r>
        </w:p>
        <w:p w14:paraId="29DC5CB5" w14:textId="77777777" w:rsidR="00A26F6C" w:rsidRDefault="00341D84">
          <w:pPr>
            <w:pStyle w:val="TDC21"/>
            <w:spacing w:before="124"/>
            <w:jc w:val="center"/>
            <w:rPr>
              <w:rFonts w:ascii="Arial" w:hAnsi="Arial" w:cs="Arial"/>
              <w:b/>
              <w:bCs/>
              <w:spacing w:val="-5"/>
              <w:sz w:val="22"/>
              <w:szCs w:val="22"/>
            </w:rPr>
          </w:pPr>
          <w:hyperlink r:id="rId25" w:anchor="_bookmark33" w:history="1">
            <w:r w:rsidR="00927E63">
              <w:rPr>
                <w:rStyle w:val="Hipervnculo"/>
                <w:rFonts w:ascii="Arial" w:hAnsi="Arial" w:cs="Arial"/>
                <w:b/>
                <w:bCs/>
                <w:color w:val="auto"/>
                <w:sz w:val="22"/>
                <w:szCs w:val="22"/>
                <w:u w:val="none"/>
              </w:rPr>
              <w:t>Resultados</w:t>
            </w:r>
            <w:r w:rsidR="00927E63">
              <w:rPr>
                <w:rStyle w:val="Hipervnculo"/>
                <w:rFonts w:ascii="Arial" w:hAnsi="Arial" w:cs="Arial"/>
                <w:b/>
                <w:bCs/>
                <w:color w:val="auto"/>
                <w:spacing w:val="-3"/>
                <w:sz w:val="22"/>
                <w:szCs w:val="22"/>
                <w:u w:val="none"/>
              </w:rPr>
              <w:t xml:space="preserve"> </w:t>
            </w:r>
            <w:r w:rsidR="00927E63">
              <w:rPr>
                <w:rStyle w:val="Hipervnculo"/>
                <w:rFonts w:ascii="Arial" w:hAnsi="Arial" w:cs="Arial"/>
                <w:b/>
                <w:bCs/>
                <w:color w:val="auto"/>
                <w:sz w:val="22"/>
                <w:szCs w:val="22"/>
                <w:u w:val="none"/>
              </w:rPr>
              <w:t>y</w:t>
            </w:r>
            <w:r w:rsidR="00927E63">
              <w:rPr>
                <w:rStyle w:val="Hipervnculo"/>
                <w:rFonts w:ascii="Arial" w:hAnsi="Arial" w:cs="Arial"/>
                <w:b/>
                <w:bCs/>
                <w:color w:val="auto"/>
                <w:spacing w:val="-1"/>
                <w:sz w:val="22"/>
                <w:szCs w:val="22"/>
                <w:u w:val="none"/>
              </w:rPr>
              <w:t xml:space="preserve"> </w:t>
            </w:r>
          </w:hyperlink>
          <w:r w:rsidR="00927E63">
            <w:rPr>
              <w:rFonts w:ascii="Arial" w:hAnsi="Arial" w:cs="Arial"/>
              <w:b/>
              <w:bCs/>
              <w:spacing w:val="-5"/>
              <w:sz w:val="22"/>
              <w:szCs w:val="22"/>
            </w:rPr>
            <w:t>Discusión</w:t>
          </w:r>
        </w:p>
        <w:p w14:paraId="05DD5736" w14:textId="77777777" w:rsidR="00A26F6C" w:rsidRDefault="00A26F6C">
          <w:pPr>
            <w:pStyle w:val="TDC21"/>
            <w:spacing w:before="124"/>
            <w:jc w:val="center"/>
            <w:rPr>
              <w:rFonts w:ascii="Arial" w:hAnsi="Arial" w:cs="Arial"/>
              <w:b/>
              <w:bCs/>
              <w:spacing w:val="-5"/>
              <w:sz w:val="22"/>
              <w:szCs w:val="22"/>
            </w:rPr>
          </w:pPr>
        </w:p>
        <w:p w14:paraId="4DA62445" w14:textId="14334D4A" w:rsidR="007372D3" w:rsidRDefault="00BE7A16" w:rsidP="00BE7A16">
          <w:pPr>
            <w:widowControl/>
            <w:shd w:val="clear" w:color="auto" w:fill="FFFFFF"/>
            <w:autoSpaceDE/>
            <w:autoSpaceDN/>
            <w:spacing w:before="0" w:beforeAutospacing="0"/>
            <w:jc w:val="both"/>
            <w:rPr>
              <w:rFonts w:ascii="Arial" w:hAnsi="Arial" w:cs="Arial"/>
            </w:rPr>
          </w:pPr>
          <w:proofErr w:type="gramStart"/>
          <w:r w:rsidRPr="00BE7A16">
            <w:rPr>
              <w:rFonts w:ascii="Arial" w:hAnsi="Arial" w:cs="Arial"/>
            </w:rPr>
            <w:t>En  aras</w:t>
          </w:r>
          <w:proofErr w:type="gramEnd"/>
          <w:r w:rsidRPr="00BE7A16">
            <w:rPr>
              <w:rFonts w:ascii="Arial" w:hAnsi="Arial" w:cs="Arial"/>
            </w:rPr>
            <w:t xml:space="preserve">  de  la  comprensión,  los  datos  deben  ser  presentados  siguiendo  una  secuencia  lógica</w:t>
          </w:r>
          <w:r w:rsidRPr="000E5B38">
            <w:rPr>
              <w:rFonts w:ascii="Arial" w:hAnsi="Arial" w:cs="Arial"/>
            </w:rPr>
            <w:t xml:space="preserve"> dependiendo de las preguntas de investigación</w:t>
          </w:r>
          <w:r w:rsidRPr="00BE7A16">
            <w:rPr>
              <w:rFonts w:ascii="Arial" w:hAnsi="Arial" w:cs="Arial"/>
            </w:rPr>
            <w:t>.  Los</w:t>
          </w:r>
          <w:r w:rsidRPr="000E5B38">
            <w:rPr>
              <w:rFonts w:ascii="Arial" w:hAnsi="Arial" w:cs="Arial"/>
            </w:rPr>
            <w:t xml:space="preserve"> </w:t>
          </w:r>
          <w:r w:rsidRPr="00BE7A16">
            <w:rPr>
              <w:rFonts w:ascii="Arial" w:hAnsi="Arial" w:cs="Arial"/>
            </w:rPr>
            <w:t xml:space="preserve">resultados serán presentados con su significación </w:t>
          </w:r>
          <w:proofErr w:type="gramStart"/>
          <w:r w:rsidRPr="00BE7A16">
            <w:rPr>
              <w:rFonts w:ascii="Arial" w:hAnsi="Arial" w:cs="Arial"/>
            </w:rPr>
            <w:t>estadística  correspondiente</w:t>
          </w:r>
          <w:proofErr w:type="gramEnd"/>
          <w:r w:rsidRPr="00BE7A16">
            <w:rPr>
              <w:rFonts w:ascii="Arial" w:hAnsi="Arial" w:cs="Arial"/>
            </w:rPr>
            <w:t>,  sin  hacer  especulaciones  (comparación,</w:t>
          </w:r>
          <w:r w:rsidRPr="000E5B38">
            <w:rPr>
              <w:rFonts w:ascii="Arial" w:hAnsi="Arial" w:cs="Arial"/>
            </w:rPr>
            <w:t xml:space="preserve"> </w:t>
          </w:r>
          <w:r w:rsidRPr="00BE7A16">
            <w:rPr>
              <w:rFonts w:ascii="Arial" w:hAnsi="Arial" w:cs="Arial"/>
            </w:rPr>
            <w:t>inducción, deducción)</w:t>
          </w:r>
          <w:r w:rsidR="000E5B38">
            <w:rPr>
              <w:rFonts w:ascii="Arial" w:hAnsi="Arial" w:cs="Arial"/>
            </w:rPr>
            <w:t>.</w:t>
          </w:r>
          <w:r w:rsidRPr="000E5B38">
            <w:rPr>
              <w:rFonts w:ascii="Arial" w:hAnsi="Arial" w:cs="Arial"/>
            </w:rPr>
            <w:t xml:space="preserve"> </w:t>
          </w:r>
          <w:r w:rsidRPr="000E5B38">
            <w:rPr>
              <w:rFonts w:ascii="Arial" w:hAnsi="Arial" w:cs="Arial"/>
            </w:rPr>
            <w:t>Se debe asumir una sólida comprensión de los conceptos estadísticos</w:t>
          </w:r>
          <w:r w:rsidR="007372D3">
            <w:rPr>
              <w:rFonts w:ascii="Arial" w:hAnsi="Arial" w:cs="Arial"/>
            </w:rPr>
            <w:t xml:space="preserve">, </w:t>
          </w:r>
          <w:r w:rsidR="007372D3" w:rsidRPr="007372D3">
            <w:rPr>
              <w:rFonts w:ascii="Arial" w:hAnsi="Arial" w:cs="Arial"/>
            </w:rPr>
            <w:t>apoyadas de citas textuales</w:t>
          </w:r>
          <w:r w:rsidRPr="000E5B38">
            <w:rPr>
              <w:rFonts w:ascii="Arial" w:hAnsi="Arial" w:cs="Arial"/>
            </w:rPr>
            <w:t xml:space="preserve">. </w:t>
          </w:r>
          <w:r w:rsidR="000E5B38" w:rsidRPr="000E5B38">
            <w:rPr>
              <w:rFonts w:ascii="Arial" w:hAnsi="Arial" w:cs="Arial"/>
            </w:rPr>
            <w:t>L</w:t>
          </w:r>
          <w:r w:rsidRPr="000E5B38">
            <w:rPr>
              <w:rFonts w:ascii="Arial" w:hAnsi="Arial" w:cs="Arial"/>
            </w:rPr>
            <w:t xml:space="preserve">os verbos </w:t>
          </w:r>
          <w:r w:rsidR="000E5B38" w:rsidRPr="000E5B38">
            <w:rPr>
              <w:rFonts w:ascii="Arial" w:hAnsi="Arial" w:cs="Arial"/>
            </w:rPr>
            <w:t xml:space="preserve">van </w:t>
          </w:r>
          <w:r w:rsidRPr="000E5B38">
            <w:rPr>
              <w:rFonts w:ascii="Arial" w:hAnsi="Arial" w:cs="Arial"/>
            </w:rPr>
            <w:t>en pasado (por ejemplo, “se encontró”, “se evidenció”, etc.)</w:t>
          </w:r>
          <w:r w:rsidR="000E5B38" w:rsidRPr="000E5B38">
            <w:rPr>
              <w:rFonts w:ascii="Arial" w:hAnsi="Arial" w:cs="Arial"/>
            </w:rPr>
            <w:t xml:space="preserve">. </w:t>
          </w:r>
        </w:p>
        <w:p w14:paraId="74431E35" w14:textId="1D7C0C6B" w:rsidR="00A26F6C" w:rsidRPr="007372D3" w:rsidRDefault="00BE7A16" w:rsidP="007372D3">
          <w:pPr>
            <w:widowControl/>
            <w:shd w:val="clear" w:color="auto" w:fill="FFFFFF"/>
            <w:autoSpaceDE/>
            <w:autoSpaceDN/>
            <w:spacing w:before="0" w:beforeAutospacing="0"/>
            <w:jc w:val="both"/>
            <w:rPr>
              <w:rFonts w:ascii="Arial" w:hAnsi="Arial" w:cs="Arial"/>
            </w:rPr>
          </w:pPr>
          <w:r w:rsidRPr="007372D3">
            <w:rPr>
              <w:rFonts w:ascii="Arial" w:hAnsi="Arial" w:cs="Arial"/>
            </w:rPr>
            <w:t>E</w:t>
          </w:r>
          <w:r w:rsidRPr="00BE7A16">
            <w:rPr>
              <w:rFonts w:ascii="Arial" w:hAnsi="Arial" w:cs="Arial"/>
            </w:rPr>
            <w:t>n tanto</w:t>
          </w:r>
          <w:r w:rsidR="007372D3" w:rsidRPr="007372D3">
            <w:rPr>
              <w:rFonts w:ascii="Arial" w:hAnsi="Arial" w:cs="Arial"/>
            </w:rPr>
            <w:t xml:space="preserve">, </w:t>
          </w:r>
          <w:r w:rsidRPr="00BE7A16">
            <w:rPr>
              <w:rFonts w:ascii="Arial" w:hAnsi="Arial" w:cs="Arial"/>
            </w:rPr>
            <w:t xml:space="preserve">el dato cualitativo </w:t>
          </w:r>
          <w:r w:rsidR="007372D3" w:rsidRPr="007372D3">
            <w:rPr>
              <w:rFonts w:ascii="Arial" w:hAnsi="Arial" w:cs="Arial"/>
            </w:rPr>
            <w:t xml:space="preserve">debe desarrollarse de manera exhaustiva y presentarse generalmente en función de las categorías o conceptos emergentes obtenidos en el análisis de los datos. Dicha presentación debe incluir tanto las interpretaciones del </w:t>
          </w:r>
          <w:r w:rsidR="007372D3" w:rsidRPr="007372D3">
            <w:rPr>
              <w:rFonts w:ascii="Arial" w:hAnsi="Arial" w:cs="Arial"/>
            </w:rPr>
            <w:lastRenderedPageBreak/>
            <w:t>investigador como los datos que la sustentan. Para aumentar el rigor metodológico de la investigación, las categorías y códigos deben ir apoyadas de citas textuales que dan sustento a la descripción y el análisis realizado por el investigador. Se deben seleccionar una o dos citas más representativas del código.</w:t>
          </w:r>
        </w:p>
        <w:p w14:paraId="4452E0F2" w14:textId="77777777" w:rsidR="00A26F6C" w:rsidRDefault="00927E63">
          <w:pPr>
            <w:pStyle w:val="TDC21"/>
            <w:spacing w:before="124"/>
            <w:ind w:left="0" w:firstLine="0"/>
            <w:rPr>
              <w:rFonts w:ascii="Arial" w:hAnsi="Arial" w:cs="Arial"/>
              <w:b/>
              <w:bCs/>
              <w:spacing w:val="-5"/>
              <w:sz w:val="22"/>
              <w:szCs w:val="22"/>
            </w:rPr>
          </w:pPr>
          <w:r>
            <w:rPr>
              <w:rFonts w:ascii="Arial" w:hAnsi="Arial" w:cs="Arial"/>
              <w:b/>
              <w:bCs/>
              <w:spacing w:val="-5"/>
              <w:sz w:val="22"/>
              <w:szCs w:val="22"/>
            </w:rPr>
            <w:t xml:space="preserve">Resultados </w:t>
          </w:r>
          <w:r>
            <w:rPr>
              <w:rFonts w:ascii="Arial" w:hAnsi="Arial" w:cs="Arial"/>
              <w:spacing w:val="-5"/>
              <w:sz w:val="22"/>
              <w:szCs w:val="22"/>
            </w:rPr>
            <w:t xml:space="preserve">Se sugiere usar figura o </w:t>
          </w:r>
          <w:proofErr w:type="gramStart"/>
          <w:r>
            <w:rPr>
              <w:rFonts w:ascii="Arial" w:hAnsi="Arial" w:cs="Arial"/>
              <w:spacing w:val="-5"/>
              <w:sz w:val="22"/>
              <w:szCs w:val="22"/>
            </w:rPr>
            <w:t>tabla</w:t>
          </w:r>
          <w:proofErr w:type="gramEnd"/>
          <w:r>
            <w:rPr>
              <w:rFonts w:ascii="Arial" w:hAnsi="Arial" w:cs="Arial"/>
              <w:spacing w:val="-5"/>
              <w:sz w:val="22"/>
              <w:szCs w:val="22"/>
            </w:rPr>
            <w:t xml:space="preserve"> pero no ambas.</w:t>
          </w:r>
        </w:p>
        <w:p w14:paraId="3A8C74B0" w14:textId="77777777" w:rsidR="00A26F6C" w:rsidRDefault="00927E63">
          <w:pPr>
            <w:pStyle w:val="TDC21"/>
            <w:spacing w:before="124"/>
            <w:ind w:left="0" w:firstLine="580"/>
            <w:jc w:val="both"/>
            <w:rPr>
              <w:rFonts w:ascii="Arial" w:hAnsi="Arial" w:cs="Arial"/>
              <w:sz w:val="22"/>
              <w:szCs w:val="22"/>
            </w:rPr>
          </w:pPr>
          <w:r>
            <w:rPr>
              <w:rFonts w:ascii="Arial" w:hAnsi="Arial" w:cs="Arial"/>
              <w:sz w:val="22"/>
              <w:szCs w:val="22"/>
            </w:rPr>
            <w:t>Las tablas son presentaciones visuales compuestas de columnas y filas en las que se presentan números, texto o una combinación de números y texto; conozca a continuación las directrices para agregar una tabla(s) con Normas APA: Número de la tabla en negrita (Encima del título y con alineación a la izquierda).</w:t>
          </w:r>
        </w:p>
        <w:p w14:paraId="3965566F" w14:textId="77777777" w:rsidR="00A26F6C" w:rsidRDefault="00927E63">
          <w:pPr>
            <w:pStyle w:val="TDC21"/>
            <w:spacing w:before="124"/>
            <w:ind w:left="0" w:firstLine="0"/>
            <w:jc w:val="both"/>
            <w:rPr>
              <w:rFonts w:ascii="Arial" w:hAnsi="Arial" w:cs="Arial"/>
              <w:sz w:val="22"/>
              <w:szCs w:val="22"/>
            </w:rPr>
          </w:pPr>
          <w:r>
            <w:rPr>
              <w:rFonts w:ascii="Arial" w:hAnsi="Arial" w:cs="Arial"/>
              <w:sz w:val="22"/>
              <w:szCs w:val="22"/>
            </w:rPr>
            <w:t>Título breve que describa el contenido de la tabla (En letra cursiva, con alineación a la izquierda, a doble espacio debajo del número de la tabla)</w:t>
          </w:r>
        </w:p>
        <w:p w14:paraId="7FB1B9A3" w14:textId="77777777" w:rsidR="00A26F6C" w:rsidRDefault="00927E63">
          <w:pPr>
            <w:pStyle w:val="TDC21"/>
            <w:spacing w:before="124"/>
            <w:ind w:left="0" w:firstLine="0"/>
            <w:jc w:val="both"/>
            <w:rPr>
              <w:rFonts w:ascii="Arial" w:hAnsi="Arial" w:cs="Arial"/>
              <w:sz w:val="22"/>
              <w:szCs w:val="22"/>
            </w:rPr>
          </w:pPr>
          <w:r>
            <w:rPr>
              <w:rFonts w:ascii="Arial" w:hAnsi="Arial" w:cs="Arial"/>
              <w:sz w:val="22"/>
              <w:szCs w:val="22"/>
            </w:rPr>
            <w:t>Todas las tablas en Normas APA deben expresarse con líneas horizontales (Para destacar títulos en forma de columnas). No se debe aplicar ningún margen vertical</w:t>
          </w:r>
        </w:p>
        <w:p w14:paraId="602B8FD5" w14:textId="77777777" w:rsidR="00A26F6C" w:rsidRDefault="00927E63">
          <w:pPr>
            <w:pStyle w:val="TDC21"/>
            <w:spacing w:before="124"/>
            <w:ind w:left="0" w:firstLine="0"/>
            <w:jc w:val="both"/>
            <w:rPr>
              <w:rFonts w:ascii="Arial" w:hAnsi="Arial" w:cs="Arial"/>
              <w:sz w:val="22"/>
              <w:szCs w:val="22"/>
            </w:rPr>
          </w:pPr>
          <w:r>
            <w:rPr>
              <w:rFonts w:ascii="Arial" w:hAnsi="Arial" w:cs="Arial"/>
              <w:sz w:val="22"/>
              <w:szCs w:val="22"/>
            </w:rPr>
            <w:t>Use una página nueva para cada tabla. Incluya un número de tabla y un título diferente en cada una</w:t>
          </w:r>
        </w:p>
        <w:p w14:paraId="0239D4B2" w14:textId="77777777" w:rsidR="00A26F6C" w:rsidRDefault="00927E63">
          <w:pPr>
            <w:pStyle w:val="TDC21"/>
            <w:spacing w:before="124"/>
            <w:ind w:left="567"/>
            <w:jc w:val="both"/>
            <w:rPr>
              <w:rFonts w:ascii="Arial" w:hAnsi="Arial" w:cs="Arial"/>
              <w:sz w:val="22"/>
              <w:szCs w:val="22"/>
            </w:rPr>
          </w:pPr>
          <w:r>
            <w:rPr>
              <w:rFonts w:ascii="Arial" w:hAnsi="Arial" w:cs="Arial"/>
              <w:sz w:val="22"/>
              <w:szCs w:val="22"/>
            </w:rPr>
            <w:t>Los títulos incluidos en columnas deben ser claros, breves y concisos</w:t>
          </w:r>
        </w:p>
        <w:p w14:paraId="7FA15CDE" w14:textId="77777777" w:rsidR="00A26F6C" w:rsidRDefault="00927E63">
          <w:pPr>
            <w:pStyle w:val="TDC21"/>
            <w:spacing w:before="124"/>
            <w:ind w:left="0" w:firstLine="0"/>
            <w:jc w:val="both"/>
            <w:rPr>
              <w:rFonts w:ascii="Arial" w:hAnsi="Arial" w:cs="Arial"/>
              <w:sz w:val="22"/>
              <w:szCs w:val="22"/>
            </w:rPr>
          </w:pPr>
          <w:r>
            <w:rPr>
              <w:rFonts w:ascii="Arial" w:hAnsi="Arial" w:cs="Arial"/>
              <w:sz w:val="22"/>
              <w:szCs w:val="22"/>
            </w:rPr>
            <w:t>Opcional: Si desea puede agregar una nota (general, específica y de probabilidad) que logre describir el contenido de la tabla o para referenciar el uso de la tabla de un tercero (Si éste es su caso recuerde agregar la cita en la lista de referencias). Incluya notas de tabla solo cuando sea necesario: Para definir abreviaturas o asteriscos, atribuir derechos de autor).</w:t>
          </w:r>
        </w:p>
        <w:p w14:paraId="6C74B74B" w14:textId="77777777" w:rsidR="00A26F6C" w:rsidRDefault="00927E63">
          <w:pPr>
            <w:pStyle w:val="TDC21"/>
            <w:spacing w:before="124"/>
            <w:rPr>
              <w:rFonts w:ascii="Arial" w:hAnsi="Arial" w:cs="Arial"/>
              <w:b/>
              <w:bCs/>
              <w:sz w:val="22"/>
              <w:szCs w:val="22"/>
            </w:rPr>
          </w:pPr>
          <w:r>
            <w:rPr>
              <w:rFonts w:ascii="Arial" w:hAnsi="Arial" w:cs="Arial"/>
              <w:b/>
              <w:bCs/>
              <w:noProof/>
              <w:sz w:val="22"/>
              <w:szCs w:val="22"/>
            </w:rPr>
            <w:drawing>
              <wp:inline distT="0" distB="0" distL="0" distR="0" wp14:anchorId="5FEAF1B2" wp14:editId="53471D78">
                <wp:extent cx="4262755" cy="2717800"/>
                <wp:effectExtent l="0" t="0" r="444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26"/>
                        <a:stretch>
                          <a:fillRect/>
                        </a:stretch>
                      </pic:blipFill>
                      <pic:spPr>
                        <a:xfrm>
                          <a:off x="0" y="0"/>
                          <a:ext cx="4292783" cy="2737002"/>
                        </a:xfrm>
                        <a:prstGeom prst="rect">
                          <a:avLst/>
                        </a:prstGeom>
                      </pic:spPr>
                    </pic:pic>
                  </a:graphicData>
                </a:graphic>
              </wp:inline>
            </w:drawing>
          </w:r>
        </w:p>
        <w:p w14:paraId="54A8B8BF" w14:textId="77777777" w:rsidR="00A26F6C" w:rsidRDefault="00927E63">
          <w:pPr>
            <w:pStyle w:val="TDC21"/>
            <w:spacing w:before="124"/>
            <w:rPr>
              <w:rFonts w:ascii="Arial" w:hAnsi="Arial" w:cs="Arial"/>
              <w:sz w:val="22"/>
              <w:szCs w:val="22"/>
            </w:rPr>
          </w:pPr>
          <w:r>
            <w:rPr>
              <w:rFonts w:ascii="Arial" w:hAnsi="Arial" w:cs="Arial"/>
              <w:sz w:val="22"/>
              <w:szCs w:val="22"/>
            </w:rPr>
            <w:t xml:space="preserve">Fuente:  Guía APA aquí: </w:t>
          </w:r>
          <w:hyperlink r:id="rId27" w:history="1">
            <w:r>
              <w:rPr>
                <w:rStyle w:val="Hipervnculo"/>
                <w:rFonts w:ascii="Arial" w:hAnsi="Arial" w:cs="Arial"/>
                <w:sz w:val="22"/>
                <w:szCs w:val="22"/>
              </w:rPr>
              <w:t>https://normasapa.in/apendices-tablas-figuras/</w:t>
            </w:r>
          </w:hyperlink>
        </w:p>
        <w:p w14:paraId="67C46501" w14:textId="77777777" w:rsidR="00A26F6C" w:rsidRDefault="00927E63">
          <w:pPr>
            <w:pStyle w:val="TDC21"/>
            <w:spacing w:before="124"/>
            <w:rPr>
              <w:rFonts w:ascii="Arial" w:hAnsi="Arial" w:cs="Arial"/>
              <w:b/>
              <w:bCs/>
              <w:sz w:val="22"/>
              <w:szCs w:val="22"/>
            </w:rPr>
          </w:pPr>
          <w:r>
            <w:rPr>
              <w:rFonts w:ascii="Arial" w:hAnsi="Arial" w:cs="Arial"/>
              <w:b/>
              <w:bCs/>
              <w:sz w:val="22"/>
              <w:szCs w:val="22"/>
            </w:rPr>
            <w:t>Figuras:</w:t>
          </w:r>
        </w:p>
        <w:p w14:paraId="7463CD99" w14:textId="77777777" w:rsidR="00A26F6C" w:rsidRDefault="00927E63">
          <w:pPr>
            <w:pStyle w:val="TDC21"/>
            <w:spacing w:before="124"/>
            <w:rPr>
              <w:rFonts w:ascii="Arial" w:hAnsi="Arial" w:cs="Arial"/>
              <w:sz w:val="22"/>
              <w:szCs w:val="22"/>
            </w:rPr>
          </w:pPr>
          <w:r>
            <w:rPr>
              <w:rFonts w:ascii="Arial" w:hAnsi="Arial" w:cs="Arial"/>
              <w:sz w:val="22"/>
              <w:szCs w:val="22"/>
            </w:rPr>
            <w:t>Número de la figura en negrita (Con alineación a la izquierda)</w:t>
          </w:r>
        </w:p>
        <w:p w14:paraId="33D3588D" w14:textId="77777777" w:rsidR="00A26F6C" w:rsidRDefault="00927E63">
          <w:pPr>
            <w:pStyle w:val="TDC21"/>
            <w:spacing w:before="124"/>
            <w:jc w:val="both"/>
            <w:rPr>
              <w:rFonts w:ascii="Arial" w:hAnsi="Arial" w:cs="Arial"/>
              <w:sz w:val="22"/>
              <w:szCs w:val="22"/>
            </w:rPr>
          </w:pPr>
          <w:r>
            <w:rPr>
              <w:rFonts w:ascii="Arial" w:hAnsi="Arial" w:cs="Arial"/>
              <w:sz w:val="22"/>
              <w:szCs w:val="22"/>
            </w:rPr>
            <w:t>Título claro que describa el contenido de la figura (En letra cursiva, con alineación a la izquierda, a doble espacio debajo del número de la tabla)</w:t>
          </w:r>
        </w:p>
        <w:p w14:paraId="4DF8D756" w14:textId="77777777" w:rsidR="00A26F6C" w:rsidRDefault="00927E63">
          <w:pPr>
            <w:pStyle w:val="TDC21"/>
            <w:spacing w:before="124"/>
            <w:jc w:val="both"/>
            <w:rPr>
              <w:rFonts w:ascii="Arial" w:hAnsi="Arial" w:cs="Arial"/>
              <w:sz w:val="22"/>
              <w:szCs w:val="22"/>
            </w:rPr>
          </w:pPr>
          <w:r>
            <w:rPr>
              <w:rFonts w:ascii="Arial" w:hAnsi="Arial" w:cs="Arial"/>
              <w:sz w:val="22"/>
              <w:szCs w:val="22"/>
            </w:rPr>
            <w:t>Cada figura debe llevar un número y título diferente (Descriptivo)</w:t>
          </w:r>
        </w:p>
        <w:p w14:paraId="5E69EE55" w14:textId="77777777" w:rsidR="00A26F6C" w:rsidRDefault="00927E63">
          <w:pPr>
            <w:pStyle w:val="TDC21"/>
            <w:spacing w:before="124"/>
            <w:jc w:val="both"/>
            <w:rPr>
              <w:rFonts w:ascii="Arial" w:hAnsi="Arial" w:cs="Arial"/>
              <w:sz w:val="22"/>
              <w:szCs w:val="22"/>
            </w:rPr>
          </w:pPr>
          <w:r>
            <w:rPr>
              <w:rFonts w:ascii="Arial" w:hAnsi="Arial" w:cs="Arial"/>
              <w:sz w:val="22"/>
              <w:szCs w:val="22"/>
            </w:rPr>
            <w:t xml:space="preserve">Opcional: Si desea puede agregar una nota (general, específica y de probabilidad) que logre describir el contenido de la tabla o para referenciar el uso de la tabla de un tercero (Si éste es su caso recuerde agregar la cita en la lista de referencias). Incluya notas de tabla solo cuando sea necesario: Para definir </w:t>
          </w:r>
          <w:r>
            <w:rPr>
              <w:rFonts w:ascii="Arial" w:hAnsi="Arial" w:cs="Arial"/>
              <w:sz w:val="22"/>
              <w:szCs w:val="22"/>
            </w:rPr>
            <w:lastRenderedPageBreak/>
            <w:t>abreviaturas o asteriscos, atribuir derechos de autor).</w:t>
          </w:r>
        </w:p>
        <w:p w14:paraId="20E928E5" w14:textId="77777777" w:rsidR="00A26F6C" w:rsidRDefault="00927E63">
          <w:pPr>
            <w:pStyle w:val="TDC21"/>
            <w:spacing w:before="124"/>
            <w:jc w:val="both"/>
            <w:rPr>
              <w:rFonts w:ascii="Arial" w:hAnsi="Arial" w:cs="Arial"/>
              <w:sz w:val="22"/>
              <w:szCs w:val="22"/>
            </w:rPr>
          </w:pPr>
          <w:r>
            <w:rPr>
              <w:rFonts w:ascii="Arial" w:hAnsi="Arial" w:cs="Arial"/>
              <w:sz w:val="22"/>
              <w:szCs w:val="22"/>
            </w:rPr>
            <w:t>Si incluye texto dentro de la figura, el Manual APA recomienda hacer uso del tipo de fuente: Arial; con un puntaje mayor/igual a 8 y menor de 14.</w:t>
          </w:r>
        </w:p>
        <w:p w14:paraId="2BD28FE4" w14:textId="77777777" w:rsidR="00A26F6C" w:rsidRDefault="00927E63">
          <w:pPr>
            <w:pStyle w:val="TDC21"/>
            <w:spacing w:before="124"/>
            <w:jc w:val="both"/>
            <w:rPr>
              <w:rFonts w:ascii="Arial" w:hAnsi="Arial" w:cs="Arial"/>
              <w:sz w:val="22"/>
              <w:szCs w:val="22"/>
            </w:rPr>
          </w:pPr>
          <w:r>
            <w:rPr>
              <w:rFonts w:ascii="Arial" w:hAnsi="Arial" w:cs="Arial"/>
              <w:sz w:val="22"/>
              <w:szCs w:val="22"/>
            </w:rPr>
            <w:t>Figura 1.</w:t>
          </w:r>
        </w:p>
        <w:p w14:paraId="47E6E83B" w14:textId="77777777" w:rsidR="00A26F6C" w:rsidRDefault="00927E63">
          <w:pPr>
            <w:pStyle w:val="TDC21"/>
            <w:spacing w:before="124"/>
            <w:rPr>
              <w:rFonts w:ascii="Arial" w:hAnsi="Arial" w:cs="Arial"/>
              <w:sz w:val="22"/>
              <w:szCs w:val="22"/>
            </w:rPr>
          </w:pPr>
          <w:r>
            <w:rPr>
              <w:rFonts w:ascii="Arial" w:hAnsi="Arial" w:cs="Arial"/>
              <w:noProof/>
              <w:sz w:val="22"/>
              <w:szCs w:val="22"/>
            </w:rPr>
            <w:drawing>
              <wp:inline distT="0" distB="0" distL="0" distR="0" wp14:anchorId="6A425C55" wp14:editId="0EDD1D9F">
                <wp:extent cx="5400040" cy="17691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28"/>
                        <a:stretch>
                          <a:fillRect/>
                        </a:stretch>
                      </pic:blipFill>
                      <pic:spPr>
                        <a:xfrm>
                          <a:off x="0" y="0"/>
                          <a:ext cx="5409710" cy="1772702"/>
                        </a:xfrm>
                        <a:prstGeom prst="rect">
                          <a:avLst/>
                        </a:prstGeom>
                      </pic:spPr>
                    </pic:pic>
                  </a:graphicData>
                </a:graphic>
              </wp:inline>
            </w:drawing>
          </w:r>
        </w:p>
        <w:p w14:paraId="00680770" w14:textId="77777777" w:rsidR="00A26F6C" w:rsidRDefault="00927E63">
          <w:pPr>
            <w:pStyle w:val="TDC21"/>
            <w:spacing w:before="124"/>
            <w:rPr>
              <w:rFonts w:ascii="Arial" w:hAnsi="Arial" w:cs="Arial"/>
              <w:sz w:val="22"/>
              <w:szCs w:val="22"/>
            </w:rPr>
          </w:pPr>
          <w:r>
            <w:rPr>
              <w:rFonts w:ascii="Arial" w:hAnsi="Arial" w:cs="Arial"/>
              <w:sz w:val="22"/>
              <w:szCs w:val="22"/>
            </w:rPr>
            <w:t>Fuente: https://apa.org.es/apa-pautas-de-estilo-y-gramatica/tablas-y-figuras/figuras-de-ejemplo/</w:t>
          </w:r>
        </w:p>
        <w:p w14:paraId="31F20BA9" w14:textId="77777777" w:rsidR="00A26F6C" w:rsidRDefault="00927E63">
          <w:pPr>
            <w:pStyle w:val="TDC11"/>
            <w:spacing w:before="500"/>
            <w:ind w:right="480" w:firstLine="220"/>
            <w:rPr>
              <w:rFonts w:ascii="Arial" w:hAnsi="Arial" w:cs="Arial"/>
              <w:b/>
              <w:bCs/>
              <w:sz w:val="22"/>
              <w:szCs w:val="22"/>
            </w:rPr>
          </w:pPr>
          <w:r>
            <w:rPr>
              <w:rFonts w:ascii="Arial" w:hAnsi="Arial" w:cs="Arial"/>
              <w:b/>
              <w:bCs/>
              <w:spacing w:val="-5"/>
              <w:sz w:val="22"/>
              <w:szCs w:val="22"/>
            </w:rPr>
            <w:t xml:space="preserve">La Discusión: </w:t>
          </w:r>
        </w:p>
        <w:p w14:paraId="2DB6202C" w14:textId="26F406AC" w:rsidR="00A26F6C" w:rsidRDefault="00927E63">
          <w:pPr>
            <w:pStyle w:val="TDC21"/>
            <w:spacing w:before="124"/>
            <w:ind w:left="1067" w:firstLine="0"/>
            <w:jc w:val="both"/>
            <w:rPr>
              <w:rFonts w:ascii="Arial" w:hAnsi="Arial" w:cs="Arial"/>
              <w:sz w:val="22"/>
              <w:szCs w:val="22"/>
            </w:rPr>
          </w:pPr>
          <w:r>
            <w:rPr>
              <w:rFonts w:ascii="Arial" w:hAnsi="Arial" w:cs="Arial"/>
              <w:sz w:val="22"/>
              <w:szCs w:val="22"/>
            </w:rPr>
            <w:t>Se discute el significado de los resultados. Se destaca los aspectos nuevos e importantes que aporta su trabajo y las conclusiones que usted propone a partir de ellos. No repita detalladamente l</w:t>
          </w:r>
          <w:r w:rsidR="00AC7B88">
            <w:rPr>
              <w:rFonts w:ascii="Arial" w:hAnsi="Arial" w:cs="Arial"/>
              <w:sz w:val="22"/>
              <w:szCs w:val="22"/>
            </w:rPr>
            <w:t>as cantidade</w:t>
          </w:r>
          <w:r>
            <w:rPr>
              <w:rFonts w:ascii="Arial" w:hAnsi="Arial" w:cs="Arial"/>
              <w:sz w:val="22"/>
              <w:szCs w:val="22"/>
            </w:rPr>
            <w:t>s que mostró en los “Resultados”. Por lo que se sugiere que cada párrafo que elabore responda a los siguientes criterios:</w:t>
          </w:r>
        </w:p>
        <w:p w14:paraId="3EFD0EAD" w14:textId="0333F9B3" w:rsidR="00A26F6C" w:rsidRDefault="00927E63">
          <w:pPr>
            <w:pStyle w:val="TDC21"/>
            <w:numPr>
              <w:ilvl w:val="0"/>
              <w:numId w:val="4"/>
            </w:numPr>
            <w:spacing w:before="124"/>
            <w:jc w:val="both"/>
            <w:rPr>
              <w:rFonts w:ascii="Arial" w:hAnsi="Arial" w:cs="Arial"/>
              <w:sz w:val="22"/>
              <w:szCs w:val="22"/>
            </w:rPr>
          </w:pPr>
          <w:r>
            <w:rPr>
              <w:rFonts w:ascii="Arial" w:hAnsi="Arial" w:cs="Arial"/>
              <w:sz w:val="22"/>
              <w:szCs w:val="22"/>
            </w:rPr>
            <w:t>Refiérase claramente al cumplimiento de los objetivo</w:t>
          </w:r>
          <w:r w:rsidR="00AC7B88">
            <w:rPr>
              <w:rFonts w:ascii="Arial" w:hAnsi="Arial" w:cs="Arial"/>
              <w:sz w:val="22"/>
              <w:szCs w:val="22"/>
            </w:rPr>
            <w:t xml:space="preserve"> general</w:t>
          </w:r>
          <w:r>
            <w:rPr>
              <w:rFonts w:ascii="Arial" w:hAnsi="Arial" w:cs="Arial"/>
              <w:sz w:val="22"/>
              <w:szCs w:val="22"/>
            </w:rPr>
            <w:t xml:space="preserve"> y/o hipótesis principal comparándolas con otros estudios relevantes.</w:t>
          </w:r>
        </w:p>
        <w:p w14:paraId="0D28E2C2" w14:textId="77777777" w:rsidR="00A26F6C" w:rsidRDefault="00927E63">
          <w:pPr>
            <w:pStyle w:val="TDC21"/>
            <w:numPr>
              <w:ilvl w:val="0"/>
              <w:numId w:val="4"/>
            </w:numPr>
            <w:spacing w:before="124"/>
            <w:jc w:val="both"/>
            <w:rPr>
              <w:rFonts w:ascii="Arial" w:hAnsi="Arial" w:cs="Arial"/>
              <w:sz w:val="22"/>
              <w:szCs w:val="22"/>
            </w:rPr>
          </w:pPr>
          <w:r>
            <w:rPr>
              <w:rFonts w:ascii="Arial" w:hAnsi="Arial" w:cs="Arial"/>
              <w:sz w:val="22"/>
              <w:szCs w:val="22"/>
            </w:rPr>
            <w:t>Detalle los resultados de los objetivos secundarios que explicitó en el planteamiento del problema, comparando sus resultados con literatura pertinente.</w:t>
          </w:r>
        </w:p>
        <w:p w14:paraId="748FF322" w14:textId="77777777" w:rsidR="00A26F6C" w:rsidRDefault="00927E63">
          <w:pPr>
            <w:pStyle w:val="TDC21"/>
            <w:numPr>
              <w:ilvl w:val="0"/>
              <w:numId w:val="4"/>
            </w:numPr>
            <w:spacing w:before="124"/>
            <w:jc w:val="both"/>
            <w:rPr>
              <w:rFonts w:ascii="Arial" w:hAnsi="Arial" w:cs="Arial"/>
              <w:sz w:val="22"/>
              <w:szCs w:val="22"/>
            </w:rPr>
          </w:pPr>
          <w:r>
            <w:rPr>
              <w:rFonts w:ascii="Arial" w:hAnsi="Arial" w:cs="Arial"/>
              <w:sz w:val="22"/>
              <w:szCs w:val="22"/>
            </w:rPr>
            <w:t xml:space="preserve">Haga explícitas las concordancias o discordancias de sus hallazgos encontrados, comparando con otros estudios. </w:t>
          </w:r>
        </w:p>
        <w:p w14:paraId="516F4434" w14:textId="77777777" w:rsidR="00A26F6C" w:rsidRDefault="00927E63">
          <w:pPr>
            <w:pStyle w:val="TDC21"/>
            <w:numPr>
              <w:ilvl w:val="0"/>
              <w:numId w:val="4"/>
            </w:numPr>
            <w:spacing w:before="124"/>
            <w:jc w:val="both"/>
            <w:rPr>
              <w:rFonts w:ascii="Arial" w:hAnsi="Arial" w:cs="Arial"/>
              <w:sz w:val="22"/>
              <w:szCs w:val="22"/>
            </w:rPr>
          </w:pPr>
          <w:r>
            <w:rPr>
              <w:rFonts w:ascii="Arial" w:hAnsi="Arial" w:cs="Arial"/>
              <w:sz w:val="22"/>
              <w:szCs w:val="22"/>
            </w:rPr>
            <w:t>Detalle las importancia teórica y práctica de este estudio que permita ver el alcance que tiene su estudio y la trascendencia en la solución del problema delimitado según la brecha detectada, comparándolas con otros estudios relevantes.</w:t>
          </w:r>
        </w:p>
        <w:p w14:paraId="34986B9D" w14:textId="77777777" w:rsidR="00A26F6C" w:rsidRDefault="00927E63">
          <w:pPr>
            <w:pStyle w:val="TDC21"/>
            <w:numPr>
              <w:ilvl w:val="0"/>
              <w:numId w:val="4"/>
            </w:numPr>
            <w:spacing w:before="124"/>
            <w:jc w:val="both"/>
            <w:rPr>
              <w:rFonts w:ascii="Arial" w:hAnsi="Arial" w:cs="Arial"/>
              <w:sz w:val="22"/>
              <w:szCs w:val="22"/>
            </w:rPr>
          </w:pPr>
          <w:r>
            <w:rPr>
              <w:rFonts w:ascii="Arial" w:hAnsi="Arial" w:cs="Arial"/>
              <w:sz w:val="22"/>
              <w:szCs w:val="22"/>
            </w:rPr>
            <w:t>Explique las limitaciones con los posibles sesgos o limitaciones encontradas (Razone tanto sobre la dirección como sobre la magnitud de dicho sesgo</w:t>
          </w:r>
          <w:r>
            <w:rPr>
              <w:rFonts w:ascii="Arial" w:hAnsi="Arial" w:cs="Arial"/>
              <w:color w:val="333333"/>
              <w:sz w:val="22"/>
              <w:szCs w:val="22"/>
              <w:shd w:val="clear" w:color="auto" w:fill="F8F5EC"/>
            </w:rPr>
            <w:t>)</w:t>
          </w:r>
          <w:r>
            <w:rPr>
              <w:rFonts w:ascii="Arial" w:hAnsi="Arial" w:cs="Arial"/>
              <w:sz w:val="22"/>
              <w:szCs w:val="22"/>
            </w:rPr>
            <w:t>, recomendaciones del estudio y direcciones futuras del estudio.</w:t>
          </w:r>
        </w:p>
        <w:p w14:paraId="56652F04" w14:textId="77777777" w:rsidR="00A26F6C" w:rsidRDefault="00927E63">
          <w:pPr>
            <w:pStyle w:val="TDC21"/>
            <w:spacing w:before="124"/>
            <w:ind w:left="1427" w:firstLine="0"/>
            <w:jc w:val="both"/>
            <w:rPr>
              <w:rFonts w:ascii="Arial" w:hAnsi="Arial" w:cs="Arial"/>
              <w:sz w:val="22"/>
              <w:szCs w:val="22"/>
            </w:rPr>
          </w:pPr>
          <w:r>
            <w:rPr>
              <w:rFonts w:ascii="Arial" w:hAnsi="Arial" w:cs="Arial"/>
              <w:sz w:val="22"/>
              <w:szCs w:val="22"/>
            </w:rPr>
            <w:t xml:space="preserve"> </w:t>
          </w:r>
        </w:p>
        <w:p w14:paraId="02C98326" w14:textId="77777777" w:rsidR="00A26F6C" w:rsidRDefault="00927E63">
          <w:pPr>
            <w:pStyle w:val="TDC21"/>
            <w:spacing w:before="124"/>
            <w:ind w:left="580" w:firstLine="0"/>
            <w:jc w:val="center"/>
            <w:rPr>
              <w:rFonts w:ascii="Arial" w:hAnsi="Arial" w:cs="Arial"/>
              <w:b/>
              <w:bCs/>
              <w:sz w:val="22"/>
              <w:szCs w:val="22"/>
            </w:rPr>
          </w:pPr>
          <w:r>
            <w:rPr>
              <w:rFonts w:ascii="Arial" w:hAnsi="Arial" w:cs="Arial"/>
              <w:b/>
              <w:bCs/>
              <w:sz w:val="22"/>
              <w:szCs w:val="22"/>
            </w:rPr>
            <w:t>Conclusiones</w:t>
          </w:r>
        </w:p>
        <w:p w14:paraId="07B9025A" w14:textId="277E992E" w:rsidR="00A26F6C" w:rsidRDefault="00927E63" w:rsidP="006661D3">
          <w:pPr>
            <w:pStyle w:val="TDC21"/>
            <w:spacing w:before="124"/>
            <w:ind w:left="580" w:firstLine="0"/>
            <w:jc w:val="both"/>
            <w:rPr>
              <w:rFonts w:ascii="Arial" w:hAnsi="Arial" w:cs="Arial"/>
              <w:sz w:val="22"/>
              <w:szCs w:val="22"/>
            </w:rPr>
          </w:pPr>
          <w:r>
            <w:rPr>
              <w:rFonts w:ascii="Arial" w:hAnsi="Arial" w:cs="Arial"/>
              <w:sz w:val="22"/>
              <w:szCs w:val="22"/>
            </w:rPr>
            <w:t>La conclusión debe estar respaldada por la contundencia de los hechos presentados y una sólida interpretación.  La conclusión debe estar relacionada con el objetivo y/o hipótesis general declarada en el trabajo de tesis. No repita detalladamente l</w:t>
          </w:r>
          <w:r w:rsidR="00AC7B88">
            <w:rPr>
              <w:rFonts w:ascii="Arial" w:hAnsi="Arial" w:cs="Arial"/>
              <w:sz w:val="22"/>
              <w:szCs w:val="22"/>
            </w:rPr>
            <w:t>as cantidades</w:t>
          </w:r>
          <w:r>
            <w:rPr>
              <w:rFonts w:ascii="Arial" w:hAnsi="Arial" w:cs="Arial"/>
              <w:sz w:val="22"/>
              <w:szCs w:val="22"/>
            </w:rPr>
            <w:t xml:space="preserve"> que mostró en los “Resultados”.</w:t>
          </w:r>
        </w:p>
        <w:p w14:paraId="5F9BFD5A" w14:textId="53F1D0AF" w:rsidR="00A26F6C" w:rsidRPr="007372D3" w:rsidRDefault="00927E63" w:rsidP="006661D3">
          <w:pPr>
            <w:pStyle w:val="TDC21"/>
            <w:spacing w:before="124"/>
            <w:ind w:left="580" w:firstLine="0"/>
            <w:jc w:val="both"/>
            <w:rPr>
              <w:rFonts w:ascii="Arial" w:hAnsi="Arial" w:cs="Arial"/>
              <w:sz w:val="22"/>
              <w:szCs w:val="22"/>
            </w:rPr>
          </w:pPr>
          <w:r>
            <w:rPr>
              <w:rFonts w:ascii="Arial" w:hAnsi="Arial" w:cs="Arial"/>
              <w:sz w:val="22"/>
              <w:szCs w:val="22"/>
            </w:rPr>
            <w:t>Las inferencia o deducciones par</w:t>
          </w:r>
          <w:r>
            <w:rPr>
              <w:rFonts w:ascii="Arial" w:hAnsi="Arial" w:cs="Arial"/>
              <w:sz w:val="22"/>
              <w:szCs w:val="22"/>
              <w:lang w:val="es-MX"/>
            </w:rPr>
            <w:t>ten</w:t>
          </w:r>
          <w:r>
            <w:rPr>
              <w:rFonts w:ascii="Arial" w:hAnsi="Arial" w:cs="Arial"/>
              <w:sz w:val="22"/>
              <w:szCs w:val="22"/>
            </w:rPr>
            <w:t xml:space="preserve"> de los principales hallazgos deben permitir examinar comprensivamente a los actores y contextos involucrados en el tema de </w:t>
          </w:r>
          <w:r w:rsidRPr="007372D3">
            <w:rPr>
              <w:rFonts w:ascii="Arial" w:hAnsi="Arial" w:cs="Arial"/>
              <w:sz w:val="22"/>
              <w:szCs w:val="22"/>
            </w:rPr>
            <w:lastRenderedPageBreak/>
            <w:t>estudio</w:t>
          </w:r>
          <w:r w:rsidR="006661D3" w:rsidRPr="007372D3">
            <w:rPr>
              <w:rFonts w:ascii="Arial" w:hAnsi="Arial" w:cs="Arial"/>
              <w:sz w:val="22"/>
              <w:szCs w:val="22"/>
            </w:rPr>
            <w:t xml:space="preserve"> (Se resalta </w:t>
          </w:r>
          <w:r w:rsidR="006661D3" w:rsidRPr="007372D3">
            <w:rPr>
              <w:rFonts w:ascii="Arial" w:hAnsi="Arial" w:cs="Arial"/>
            </w:rPr>
            <w:t xml:space="preserve">los hallazgos principales y </w:t>
          </w:r>
          <w:r w:rsidR="00D26E75" w:rsidRPr="007372D3">
            <w:rPr>
              <w:rFonts w:ascii="Arial" w:hAnsi="Arial" w:cs="Arial"/>
            </w:rPr>
            <w:t xml:space="preserve">se </w:t>
          </w:r>
          <w:r w:rsidR="006661D3" w:rsidRPr="007372D3">
            <w:rPr>
              <w:rFonts w:ascii="Arial" w:hAnsi="Arial" w:cs="Arial"/>
            </w:rPr>
            <w:t>ponderan las contribuciones del estudio).</w:t>
          </w:r>
        </w:p>
        <w:p w14:paraId="7E53618A" w14:textId="6410064C" w:rsidR="00A26F6C" w:rsidRDefault="00927E63" w:rsidP="006661D3">
          <w:pPr>
            <w:pStyle w:val="TDC21"/>
            <w:spacing w:before="124"/>
            <w:ind w:left="580" w:firstLine="0"/>
            <w:jc w:val="both"/>
            <w:rPr>
              <w:rFonts w:ascii="Arial" w:hAnsi="Arial" w:cs="Arial"/>
              <w:sz w:val="22"/>
              <w:szCs w:val="22"/>
              <w:lang w:val="es-MX"/>
            </w:rPr>
          </w:pPr>
          <w:r>
            <w:rPr>
              <w:rFonts w:ascii="Arial" w:hAnsi="Arial" w:cs="Arial"/>
              <w:sz w:val="22"/>
              <w:szCs w:val="22"/>
            </w:rPr>
            <w:t>Finalmente, debe enfatizar en la transferibilidad descubrir lo que tienen en común y lo especifico de lo encontrado en el estudio, para establecer comparaciones y para juzgar la correspondencia con otros contextos y situaciones posibles, merituando que cada solución o cambio crea una nueva situación y nuevos problemas, generando direcciones futuras de investigación</w:t>
          </w:r>
          <w:r w:rsidR="006661D3">
            <w:rPr>
              <w:rFonts w:ascii="Arial" w:hAnsi="Arial" w:cs="Arial"/>
              <w:sz w:val="22"/>
              <w:szCs w:val="22"/>
            </w:rPr>
            <w:t xml:space="preserve"> (</w:t>
          </w:r>
          <w:r w:rsidR="006661D3">
            <w:t>Es recomendable aludir a las líneas y agendas de investigación abiertas, que se hicieron evidentes con el desarrollo de la tesis)</w:t>
          </w:r>
          <w:r>
            <w:rPr>
              <w:rFonts w:ascii="Arial" w:hAnsi="Arial" w:cs="Arial"/>
              <w:sz w:val="22"/>
              <w:szCs w:val="22"/>
              <w:lang w:val="es-MX"/>
            </w:rPr>
            <w:t>.</w:t>
          </w:r>
        </w:p>
        <w:p w14:paraId="5FD1E5B7" w14:textId="77777777" w:rsidR="00A26F6C" w:rsidRDefault="00A26F6C">
          <w:pPr>
            <w:pStyle w:val="TDC11"/>
            <w:spacing w:before="121"/>
            <w:ind w:firstLine="0"/>
            <w:rPr>
              <w:rFonts w:ascii="Arial" w:hAnsi="Arial" w:cs="Arial"/>
              <w:sz w:val="22"/>
              <w:szCs w:val="22"/>
            </w:rPr>
          </w:pPr>
        </w:p>
        <w:p w14:paraId="12667D9E" w14:textId="77777777" w:rsidR="00A26F6C" w:rsidRDefault="00341D84">
          <w:pPr>
            <w:pStyle w:val="TDC11"/>
            <w:spacing w:before="121"/>
            <w:ind w:firstLine="0"/>
            <w:rPr>
              <w:rFonts w:ascii="Arial" w:hAnsi="Arial" w:cs="Arial"/>
              <w:b/>
              <w:bCs/>
              <w:sz w:val="22"/>
              <w:szCs w:val="22"/>
            </w:rPr>
          </w:pPr>
          <w:hyperlink r:id="rId29" w:anchor="_bookmark34" w:history="1">
            <w:r w:rsidR="00927E63">
              <w:rPr>
                <w:rStyle w:val="Hipervnculo"/>
                <w:rFonts w:ascii="Arial" w:hAnsi="Arial" w:cs="Arial"/>
                <w:b/>
                <w:bCs/>
                <w:color w:val="auto"/>
                <w:spacing w:val="-2"/>
                <w:sz w:val="22"/>
                <w:szCs w:val="22"/>
                <w:u w:val="none"/>
              </w:rPr>
              <w:t>Referencias</w:t>
            </w:r>
          </w:hyperlink>
        </w:p>
        <w:p w14:paraId="00EDCB9A" w14:textId="4172A9B2" w:rsidR="00A26F6C" w:rsidRDefault="00927E63">
          <w:pPr>
            <w:pStyle w:val="TDC11"/>
            <w:spacing w:before="121"/>
            <w:ind w:firstLine="704"/>
            <w:jc w:val="both"/>
            <w:rPr>
              <w:rFonts w:ascii="Arial" w:eastAsia="Times" w:hAnsi="Arial" w:cs="Arial"/>
              <w:color w:val="000000"/>
              <w:sz w:val="22"/>
              <w:szCs w:val="22"/>
            </w:rPr>
          </w:pPr>
          <w:r>
            <w:rPr>
              <w:rFonts w:ascii="Arial" w:eastAsia="Times" w:hAnsi="Arial" w:cs="Arial"/>
              <w:color w:val="000000"/>
              <w:sz w:val="22"/>
              <w:szCs w:val="22"/>
            </w:rPr>
            <w:t xml:space="preserve">Relación de las fuentes de información de todo soporte y lenguaje (impreso, digital, audiovisual, etc.), debidamente registradas y de acuerdo con las normas establecidas por la Asociación Americana de Psicología (APA) 7ma. Edición. Se debe utilizar un gestor bibliográfico para garantizar las citas. </w:t>
          </w:r>
          <w:r w:rsidR="007372D3">
            <w:rPr>
              <w:rFonts w:ascii="Arial" w:eastAsia="Times" w:hAnsi="Arial" w:cs="Arial"/>
              <w:color w:val="000000"/>
              <w:sz w:val="22"/>
              <w:szCs w:val="22"/>
            </w:rPr>
            <w:t>El número de</w:t>
          </w:r>
          <w:r>
            <w:rPr>
              <w:rFonts w:ascii="Arial" w:eastAsia="Times" w:hAnsi="Arial" w:cs="Arial"/>
              <w:color w:val="000000"/>
              <w:sz w:val="22"/>
              <w:szCs w:val="22"/>
            </w:rPr>
            <w:t xml:space="preserve"> referencias</w:t>
          </w:r>
          <w:r w:rsidR="007372D3">
            <w:rPr>
              <w:rFonts w:ascii="Arial" w:eastAsia="Times" w:hAnsi="Arial" w:cs="Arial"/>
              <w:color w:val="000000"/>
              <w:sz w:val="22"/>
              <w:szCs w:val="22"/>
            </w:rPr>
            <w:t xml:space="preserve"> </w:t>
          </w:r>
          <w:proofErr w:type="spellStart"/>
          <w:r w:rsidR="007372D3">
            <w:rPr>
              <w:rFonts w:ascii="Arial" w:eastAsia="Times" w:hAnsi="Arial" w:cs="Arial"/>
              <w:color w:val="000000"/>
              <w:sz w:val="22"/>
              <w:szCs w:val="22"/>
            </w:rPr>
            <w:t>m</w:t>
          </w:r>
          <w:r w:rsidR="00A27628">
            <w:rPr>
              <w:rFonts w:ascii="Arial" w:eastAsia="Times" w:hAnsi="Arial" w:cs="Arial"/>
              <w:color w:val="000000"/>
              <w:sz w:val="22"/>
              <w:szCs w:val="22"/>
            </w:rPr>
            <w:t>i</w:t>
          </w:r>
          <w:r w:rsidR="007372D3">
            <w:rPr>
              <w:rFonts w:ascii="Arial" w:eastAsia="Times" w:hAnsi="Arial" w:cs="Arial"/>
              <w:color w:val="000000"/>
              <w:sz w:val="22"/>
              <w:szCs w:val="22"/>
            </w:rPr>
            <w:t>ním</w:t>
          </w:r>
          <w:r w:rsidR="00A27628">
            <w:rPr>
              <w:rFonts w:ascii="Arial" w:eastAsia="Times" w:hAnsi="Arial" w:cs="Arial"/>
              <w:color w:val="000000"/>
              <w:sz w:val="22"/>
              <w:szCs w:val="22"/>
            </w:rPr>
            <w:t>as</w:t>
          </w:r>
          <w:proofErr w:type="spellEnd"/>
          <w:r w:rsidR="00A27628">
            <w:rPr>
              <w:rFonts w:ascii="Arial" w:eastAsia="Times" w:hAnsi="Arial" w:cs="Arial"/>
              <w:color w:val="000000"/>
              <w:sz w:val="22"/>
              <w:szCs w:val="22"/>
            </w:rPr>
            <w:t xml:space="preserve"> serán 40</w:t>
          </w:r>
          <w:r>
            <w:rPr>
              <w:rFonts w:ascii="Arial" w:eastAsia="Times" w:hAnsi="Arial" w:cs="Arial"/>
              <w:color w:val="000000"/>
              <w:sz w:val="22"/>
              <w:szCs w:val="22"/>
            </w:rPr>
            <w:t xml:space="preserve"> </w:t>
          </w:r>
          <w:r w:rsidR="00A27628">
            <w:rPr>
              <w:rFonts w:ascii="Arial" w:eastAsia="Times" w:hAnsi="Arial" w:cs="Arial"/>
              <w:color w:val="000000"/>
              <w:sz w:val="22"/>
              <w:szCs w:val="22"/>
            </w:rPr>
            <w:t>para tesis de maestría y 50 para tesis de doctorado, se sugiere más del 70% de las referencias dife</w:t>
          </w:r>
          <w:r>
            <w:rPr>
              <w:rFonts w:ascii="Arial" w:eastAsia="Times" w:hAnsi="Arial" w:cs="Arial"/>
              <w:color w:val="000000"/>
              <w:sz w:val="22"/>
              <w:szCs w:val="22"/>
            </w:rPr>
            <w:t xml:space="preserve">rentes al español. Todos los autores y documentos citados en el texto deben aparecer en la lista de Referencias. Así como se debe citar los trabajos académicos de los docentes de acuerdo a la línea de investigación.  </w:t>
          </w:r>
        </w:p>
        <w:p w14:paraId="3DA88513" w14:textId="77777777" w:rsidR="00A26F6C" w:rsidRDefault="00341D84">
          <w:pPr>
            <w:pStyle w:val="TDC11"/>
            <w:spacing w:before="121"/>
            <w:ind w:firstLine="0"/>
            <w:jc w:val="both"/>
            <w:rPr>
              <w:rFonts w:ascii="Arial" w:hAnsi="Arial" w:cs="Arial"/>
              <w:b/>
              <w:bCs/>
              <w:sz w:val="22"/>
              <w:szCs w:val="22"/>
            </w:rPr>
          </w:pPr>
          <w:hyperlink r:id="rId30" w:anchor="_bookmark35" w:history="1">
            <w:r w:rsidR="00927E63">
              <w:rPr>
                <w:rStyle w:val="Hipervnculo"/>
                <w:rFonts w:ascii="Arial" w:hAnsi="Arial" w:cs="Arial"/>
                <w:b/>
                <w:bCs/>
                <w:color w:val="auto"/>
                <w:spacing w:val="-2"/>
                <w:sz w:val="22"/>
                <w:szCs w:val="22"/>
                <w:u w:val="none"/>
              </w:rPr>
              <w:t>Anexos</w:t>
            </w:r>
          </w:hyperlink>
        </w:p>
      </w:sdtContent>
    </w:sdt>
    <w:p w14:paraId="0505F13D" w14:textId="77777777" w:rsidR="00A26F6C" w:rsidRDefault="00927E63">
      <w:pPr>
        <w:pStyle w:val="TDC31"/>
        <w:numPr>
          <w:ilvl w:val="0"/>
          <w:numId w:val="4"/>
        </w:numPr>
        <w:rPr>
          <w:rFonts w:ascii="Arial" w:hAnsi="Arial" w:cs="Arial"/>
          <w:sz w:val="22"/>
          <w:szCs w:val="22"/>
        </w:rPr>
      </w:pPr>
      <w:r>
        <w:rPr>
          <w:rFonts w:ascii="Arial" w:hAnsi="Arial" w:cs="Arial"/>
          <w:sz w:val="22"/>
          <w:szCs w:val="22"/>
        </w:rPr>
        <w:t>Identificación de variables (Matriz de consistencia)</w:t>
      </w:r>
    </w:p>
    <w:p w14:paraId="50046D1A" w14:textId="77777777" w:rsidR="00A26F6C" w:rsidRDefault="00927E63">
      <w:pPr>
        <w:pStyle w:val="TDC31"/>
        <w:numPr>
          <w:ilvl w:val="0"/>
          <w:numId w:val="4"/>
        </w:numPr>
        <w:rPr>
          <w:rFonts w:ascii="Arial" w:hAnsi="Arial" w:cs="Arial"/>
          <w:sz w:val="22"/>
          <w:szCs w:val="22"/>
        </w:rPr>
      </w:pPr>
      <w:r>
        <w:rPr>
          <w:rFonts w:ascii="Arial" w:hAnsi="Arial" w:cs="Arial"/>
          <w:sz w:val="22"/>
          <w:szCs w:val="22"/>
        </w:rPr>
        <w:t>Instrumentos</w:t>
      </w:r>
    </w:p>
    <w:p w14:paraId="54DA6446" w14:textId="02EB9905" w:rsidR="00A26F6C" w:rsidRDefault="00927E63">
      <w:pPr>
        <w:pStyle w:val="TDC31"/>
        <w:numPr>
          <w:ilvl w:val="0"/>
          <w:numId w:val="4"/>
        </w:numPr>
        <w:jc w:val="both"/>
        <w:rPr>
          <w:rFonts w:ascii="Arial" w:hAnsi="Arial" w:cs="Arial"/>
          <w:sz w:val="22"/>
          <w:szCs w:val="22"/>
        </w:rPr>
      </w:pPr>
      <w:r>
        <w:rPr>
          <w:rFonts w:ascii="Arial" w:eastAsia="SimSun" w:hAnsi="Arial" w:cs="Arial"/>
          <w:sz w:val="22"/>
          <w:szCs w:val="22"/>
        </w:rPr>
        <w:t xml:space="preserve">Es necesario adjuntar,la información recogida en el trabajo de campo,  </w:t>
      </w:r>
      <w:r w:rsidR="00071781">
        <w:rPr>
          <w:rFonts w:ascii="Arial" w:eastAsia="SimSun" w:hAnsi="Arial" w:cs="Arial"/>
          <w:sz w:val="22"/>
          <w:szCs w:val="22"/>
        </w:rPr>
        <w:t xml:space="preserve">consentimiento informado, asentimiento, </w:t>
      </w:r>
      <w:r>
        <w:rPr>
          <w:rFonts w:ascii="Arial" w:eastAsia="SimSun" w:hAnsi="Arial" w:cs="Arial"/>
          <w:sz w:val="22"/>
          <w:szCs w:val="22"/>
        </w:rPr>
        <w:t>instrumentos y pautas, evidencias procedentes del análisis de datos, etc</w:t>
      </w:r>
      <w:r>
        <w:rPr>
          <w:rFonts w:ascii="SimSun" w:eastAsia="SimSun" w:hAnsi="SimSun" w:cs="SimSun"/>
        </w:rPr>
        <w:t xml:space="preserve">. </w:t>
      </w:r>
    </w:p>
    <w:p w14:paraId="5945A57F" w14:textId="77414217" w:rsidR="00A26F6C" w:rsidRDefault="00A26F6C">
      <w:pPr>
        <w:rPr>
          <w:rFonts w:ascii="Arial" w:hAnsi="Arial" w:cs="Arial"/>
        </w:rPr>
      </w:pPr>
    </w:p>
    <w:p w14:paraId="1D91709B" w14:textId="6F99B4B6" w:rsidR="006713FD" w:rsidRDefault="006713FD">
      <w:pPr>
        <w:rPr>
          <w:rFonts w:ascii="Arial" w:hAnsi="Arial" w:cs="Arial"/>
        </w:rPr>
      </w:pPr>
    </w:p>
    <w:p w14:paraId="76B6921D" w14:textId="5510673B" w:rsidR="006713FD" w:rsidRDefault="006713FD">
      <w:pPr>
        <w:rPr>
          <w:rFonts w:ascii="Arial" w:hAnsi="Arial" w:cs="Arial"/>
        </w:rPr>
      </w:pPr>
    </w:p>
    <w:p w14:paraId="715536A5" w14:textId="6D1E4D94" w:rsidR="006713FD" w:rsidRDefault="006713FD">
      <w:pPr>
        <w:rPr>
          <w:rFonts w:ascii="Arial" w:hAnsi="Arial" w:cs="Arial"/>
        </w:rPr>
      </w:pPr>
    </w:p>
    <w:p w14:paraId="3E930780" w14:textId="29938029" w:rsidR="006713FD" w:rsidRDefault="006713FD">
      <w:pPr>
        <w:rPr>
          <w:rFonts w:ascii="Arial" w:hAnsi="Arial" w:cs="Arial"/>
        </w:rPr>
      </w:pPr>
    </w:p>
    <w:p w14:paraId="1AA86363" w14:textId="48F9932C" w:rsidR="006713FD" w:rsidRDefault="006713FD">
      <w:pPr>
        <w:rPr>
          <w:rFonts w:ascii="Arial" w:hAnsi="Arial" w:cs="Arial"/>
        </w:rPr>
      </w:pPr>
    </w:p>
    <w:p w14:paraId="298FE065" w14:textId="0FA03B44" w:rsidR="006713FD" w:rsidRDefault="006713FD">
      <w:pPr>
        <w:rPr>
          <w:rFonts w:ascii="Arial" w:hAnsi="Arial" w:cs="Arial"/>
        </w:rPr>
      </w:pPr>
    </w:p>
    <w:p w14:paraId="110E5881" w14:textId="6E65F433" w:rsidR="006713FD" w:rsidRDefault="006713FD">
      <w:pPr>
        <w:rPr>
          <w:rFonts w:ascii="Arial" w:hAnsi="Arial" w:cs="Arial"/>
        </w:rPr>
      </w:pPr>
    </w:p>
    <w:p w14:paraId="5856303A" w14:textId="7D8509E4" w:rsidR="006713FD" w:rsidRDefault="006713FD">
      <w:pPr>
        <w:rPr>
          <w:rFonts w:ascii="Arial" w:hAnsi="Arial" w:cs="Arial"/>
        </w:rPr>
      </w:pPr>
    </w:p>
    <w:p w14:paraId="73D97473" w14:textId="5E8B9F46" w:rsidR="006713FD" w:rsidRDefault="006713FD">
      <w:pPr>
        <w:rPr>
          <w:rFonts w:ascii="Arial" w:hAnsi="Arial" w:cs="Arial"/>
        </w:rPr>
      </w:pPr>
    </w:p>
    <w:p w14:paraId="2E468957" w14:textId="77777777" w:rsidR="00D26E75" w:rsidRDefault="00D26E75">
      <w:pPr>
        <w:rPr>
          <w:rFonts w:ascii="Arial" w:hAnsi="Arial" w:cs="Arial"/>
        </w:rPr>
      </w:pPr>
    </w:p>
    <w:p w14:paraId="16F53B49" w14:textId="3A370C57" w:rsidR="006713FD" w:rsidRPr="006713FD" w:rsidRDefault="006713FD" w:rsidP="006713FD">
      <w:pPr>
        <w:jc w:val="center"/>
        <w:rPr>
          <w:b/>
          <w:bCs/>
          <w:sz w:val="24"/>
          <w:szCs w:val="24"/>
        </w:rPr>
      </w:pPr>
      <w:r w:rsidRPr="006713FD">
        <w:rPr>
          <w:b/>
          <w:bCs/>
          <w:sz w:val="24"/>
          <w:szCs w:val="24"/>
        </w:rPr>
        <w:lastRenderedPageBreak/>
        <w:t>Guía para la Organización de la Tesis</w:t>
      </w:r>
    </w:p>
    <w:p w14:paraId="0D325105" w14:textId="5AB45654" w:rsidR="006713FD" w:rsidRPr="00BF6EA4" w:rsidRDefault="006713FD" w:rsidP="006713FD">
      <w:pPr>
        <w:jc w:val="both"/>
        <w:rPr>
          <w:b/>
          <w:bCs/>
          <w:sz w:val="24"/>
          <w:szCs w:val="24"/>
        </w:rPr>
      </w:pPr>
      <w:r w:rsidRPr="00BF6EA4">
        <w:rPr>
          <w:b/>
          <w:bCs/>
          <w:sz w:val="24"/>
          <w:szCs w:val="24"/>
        </w:rPr>
        <w:t xml:space="preserve">Preliminares </w:t>
      </w:r>
    </w:p>
    <w:p w14:paraId="52B069D5" w14:textId="6CE132B4" w:rsidR="006713FD" w:rsidRPr="00BF6EA4" w:rsidRDefault="006713FD" w:rsidP="00BF6EA4">
      <w:pPr>
        <w:pStyle w:val="Prrafodelista"/>
        <w:numPr>
          <w:ilvl w:val="0"/>
          <w:numId w:val="5"/>
        </w:numPr>
        <w:jc w:val="both"/>
        <w:rPr>
          <w:sz w:val="24"/>
          <w:szCs w:val="24"/>
        </w:rPr>
      </w:pPr>
      <w:r w:rsidRPr="00BF6EA4">
        <w:rPr>
          <w:sz w:val="24"/>
          <w:szCs w:val="24"/>
        </w:rPr>
        <w:t xml:space="preserve">Portada (obligatoria) </w:t>
      </w:r>
    </w:p>
    <w:p w14:paraId="16632013" w14:textId="4E17629B" w:rsidR="006713FD" w:rsidRPr="00BF6EA4" w:rsidRDefault="006713FD" w:rsidP="00BF6EA4">
      <w:pPr>
        <w:pStyle w:val="Prrafodelista"/>
        <w:numPr>
          <w:ilvl w:val="0"/>
          <w:numId w:val="5"/>
        </w:numPr>
        <w:jc w:val="both"/>
        <w:rPr>
          <w:sz w:val="24"/>
          <w:szCs w:val="24"/>
        </w:rPr>
      </w:pPr>
      <w:r w:rsidRPr="00BF6EA4">
        <w:rPr>
          <w:sz w:val="24"/>
          <w:szCs w:val="24"/>
        </w:rPr>
        <w:t>Informe de Similutud</w:t>
      </w:r>
    </w:p>
    <w:p w14:paraId="07146AC5" w14:textId="77777777" w:rsidR="006713FD" w:rsidRPr="00BF6EA4" w:rsidRDefault="006713FD" w:rsidP="00BF6EA4">
      <w:pPr>
        <w:pStyle w:val="Prrafodelista"/>
        <w:numPr>
          <w:ilvl w:val="0"/>
          <w:numId w:val="5"/>
        </w:numPr>
        <w:jc w:val="both"/>
        <w:rPr>
          <w:sz w:val="24"/>
          <w:szCs w:val="24"/>
        </w:rPr>
      </w:pPr>
      <w:r w:rsidRPr="00BF6EA4">
        <w:rPr>
          <w:sz w:val="24"/>
          <w:szCs w:val="24"/>
        </w:rPr>
        <w:t>Dedicatoria</w:t>
      </w:r>
    </w:p>
    <w:p w14:paraId="51AA8ADA" w14:textId="77777777" w:rsidR="006713FD" w:rsidRPr="00BF6EA4" w:rsidRDefault="006713FD" w:rsidP="00BF6EA4">
      <w:pPr>
        <w:pStyle w:val="Prrafodelista"/>
        <w:numPr>
          <w:ilvl w:val="0"/>
          <w:numId w:val="5"/>
        </w:numPr>
        <w:jc w:val="both"/>
        <w:rPr>
          <w:sz w:val="24"/>
          <w:szCs w:val="24"/>
        </w:rPr>
      </w:pPr>
      <w:r w:rsidRPr="00BF6EA4">
        <w:rPr>
          <w:sz w:val="24"/>
          <w:szCs w:val="24"/>
        </w:rPr>
        <w:t xml:space="preserve">Agradecimientos </w:t>
      </w:r>
    </w:p>
    <w:p w14:paraId="784D7CD4" w14:textId="77777777" w:rsidR="006713FD" w:rsidRPr="00BF6EA4" w:rsidRDefault="006713FD" w:rsidP="00BF6EA4">
      <w:pPr>
        <w:pStyle w:val="Prrafodelista"/>
        <w:numPr>
          <w:ilvl w:val="0"/>
          <w:numId w:val="5"/>
        </w:numPr>
        <w:jc w:val="both"/>
        <w:rPr>
          <w:sz w:val="24"/>
          <w:szCs w:val="24"/>
        </w:rPr>
      </w:pPr>
      <w:r w:rsidRPr="00BF6EA4">
        <w:rPr>
          <w:sz w:val="24"/>
          <w:szCs w:val="24"/>
        </w:rPr>
        <w:t xml:space="preserve">Resumen y palabras clave en español e inglés </w:t>
      </w:r>
    </w:p>
    <w:p w14:paraId="36F049C1" w14:textId="77777777" w:rsidR="006713FD" w:rsidRPr="00BF6EA4" w:rsidRDefault="006713FD" w:rsidP="00BF6EA4">
      <w:pPr>
        <w:pStyle w:val="Prrafodelista"/>
        <w:numPr>
          <w:ilvl w:val="0"/>
          <w:numId w:val="5"/>
        </w:numPr>
        <w:jc w:val="both"/>
        <w:rPr>
          <w:sz w:val="24"/>
          <w:szCs w:val="24"/>
        </w:rPr>
      </w:pPr>
      <w:r w:rsidRPr="00BF6EA4">
        <w:rPr>
          <w:sz w:val="24"/>
          <w:szCs w:val="24"/>
        </w:rPr>
        <w:t xml:space="preserve">Índice general </w:t>
      </w:r>
    </w:p>
    <w:p w14:paraId="09C8A79D" w14:textId="27EA2447" w:rsidR="006713FD" w:rsidRPr="00BF6EA4" w:rsidRDefault="00BF6EA4" w:rsidP="00BF6EA4">
      <w:pPr>
        <w:pStyle w:val="Prrafodelista"/>
        <w:numPr>
          <w:ilvl w:val="0"/>
          <w:numId w:val="4"/>
        </w:numPr>
        <w:jc w:val="both"/>
        <w:rPr>
          <w:sz w:val="24"/>
          <w:szCs w:val="24"/>
        </w:rPr>
      </w:pPr>
      <w:r>
        <w:rPr>
          <w:sz w:val="24"/>
          <w:szCs w:val="24"/>
        </w:rPr>
        <w:t>Í</w:t>
      </w:r>
      <w:r w:rsidR="006713FD" w:rsidRPr="00BF6EA4">
        <w:rPr>
          <w:sz w:val="24"/>
          <w:szCs w:val="24"/>
        </w:rPr>
        <w:t>ndice de gráficas</w:t>
      </w:r>
    </w:p>
    <w:p w14:paraId="4103D80C" w14:textId="03F60A9A" w:rsidR="006713FD" w:rsidRPr="00BF6EA4" w:rsidRDefault="00BF6EA4" w:rsidP="00BF6EA4">
      <w:pPr>
        <w:pStyle w:val="Prrafodelista"/>
        <w:numPr>
          <w:ilvl w:val="0"/>
          <w:numId w:val="4"/>
        </w:numPr>
        <w:jc w:val="both"/>
        <w:rPr>
          <w:sz w:val="24"/>
          <w:szCs w:val="24"/>
        </w:rPr>
      </w:pPr>
      <w:r>
        <w:rPr>
          <w:sz w:val="24"/>
          <w:szCs w:val="24"/>
        </w:rPr>
        <w:t xml:space="preserve">Índice de </w:t>
      </w:r>
      <w:r w:rsidR="006713FD" w:rsidRPr="00BF6EA4">
        <w:rPr>
          <w:sz w:val="24"/>
          <w:szCs w:val="24"/>
        </w:rPr>
        <w:t xml:space="preserve">figuras, mapas y cuadros (obligatorio lo que procede) </w:t>
      </w:r>
    </w:p>
    <w:p w14:paraId="344741D9" w14:textId="77777777" w:rsidR="006713FD" w:rsidRPr="00BF6EA4" w:rsidRDefault="006713FD" w:rsidP="00BF6EA4">
      <w:pPr>
        <w:pStyle w:val="Prrafodelista"/>
        <w:numPr>
          <w:ilvl w:val="0"/>
          <w:numId w:val="6"/>
        </w:numPr>
        <w:jc w:val="both"/>
        <w:rPr>
          <w:sz w:val="24"/>
          <w:szCs w:val="24"/>
        </w:rPr>
      </w:pPr>
      <w:r w:rsidRPr="00BF6EA4">
        <w:rPr>
          <w:sz w:val="24"/>
          <w:szCs w:val="24"/>
        </w:rPr>
        <w:t xml:space="preserve">Introducción </w:t>
      </w:r>
    </w:p>
    <w:p w14:paraId="697FD9F8" w14:textId="03AF9011" w:rsidR="00BF6EA4" w:rsidRPr="00BF6EA4" w:rsidRDefault="006713FD" w:rsidP="006713FD">
      <w:pPr>
        <w:jc w:val="both"/>
        <w:rPr>
          <w:b/>
          <w:bCs/>
          <w:sz w:val="24"/>
          <w:szCs w:val="24"/>
        </w:rPr>
      </w:pPr>
      <w:r w:rsidRPr="006713FD">
        <w:rPr>
          <w:sz w:val="24"/>
          <w:szCs w:val="24"/>
        </w:rPr>
        <w:t xml:space="preserve"> </w:t>
      </w:r>
      <w:r w:rsidRPr="00BF6EA4">
        <w:rPr>
          <w:b/>
          <w:bCs/>
          <w:sz w:val="24"/>
          <w:szCs w:val="24"/>
        </w:rPr>
        <w:t xml:space="preserve">Capitulado </w:t>
      </w:r>
    </w:p>
    <w:p w14:paraId="404E2C59" w14:textId="3989A82F" w:rsidR="00BF6EA4" w:rsidRDefault="006713FD" w:rsidP="006713FD">
      <w:pPr>
        <w:jc w:val="both"/>
        <w:rPr>
          <w:sz w:val="24"/>
          <w:szCs w:val="24"/>
        </w:rPr>
      </w:pPr>
      <w:r w:rsidRPr="006713FD">
        <w:rPr>
          <w:sz w:val="24"/>
          <w:szCs w:val="24"/>
        </w:rPr>
        <w:t xml:space="preserve">Capítulo I. </w:t>
      </w:r>
      <w:r w:rsidR="00071781">
        <w:rPr>
          <w:sz w:val="24"/>
          <w:szCs w:val="24"/>
        </w:rPr>
        <w:t>EL PROBLEMA</w:t>
      </w:r>
      <w:r w:rsidR="00E07EA3">
        <w:rPr>
          <w:sz w:val="24"/>
          <w:szCs w:val="24"/>
        </w:rPr>
        <w:t xml:space="preserve"> </w:t>
      </w:r>
    </w:p>
    <w:p w14:paraId="7B3B7540" w14:textId="6554E6D5" w:rsidR="00BF6EA4" w:rsidRDefault="006713FD" w:rsidP="006713FD">
      <w:pPr>
        <w:jc w:val="both"/>
        <w:rPr>
          <w:sz w:val="24"/>
          <w:szCs w:val="24"/>
        </w:rPr>
      </w:pPr>
      <w:r w:rsidRPr="006713FD">
        <w:rPr>
          <w:sz w:val="24"/>
          <w:szCs w:val="24"/>
        </w:rPr>
        <w:t xml:space="preserve">Capítulo II. </w:t>
      </w:r>
      <w:r w:rsidR="00071781">
        <w:rPr>
          <w:sz w:val="24"/>
          <w:szCs w:val="24"/>
        </w:rPr>
        <w:t>MARCO TEÓRICO</w:t>
      </w:r>
    </w:p>
    <w:p w14:paraId="09031160" w14:textId="4DA46FBE" w:rsidR="00BF6EA4" w:rsidRDefault="006713FD" w:rsidP="006713FD">
      <w:pPr>
        <w:jc w:val="both"/>
        <w:rPr>
          <w:sz w:val="24"/>
          <w:szCs w:val="24"/>
        </w:rPr>
      </w:pPr>
      <w:r w:rsidRPr="006713FD">
        <w:rPr>
          <w:sz w:val="24"/>
          <w:szCs w:val="24"/>
        </w:rPr>
        <w:t xml:space="preserve">Capítulo III. </w:t>
      </w:r>
      <w:r w:rsidR="00071781">
        <w:rPr>
          <w:sz w:val="24"/>
          <w:szCs w:val="24"/>
        </w:rPr>
        <w:t>MATERIALES Y MÉTODOS</w:t>
      </w:r>
    </w:p>
    <w:p w14:paraId="71F9E272" w14:textId="63F9ED93" w:rsidR="00BF6EA4" w:rsidRDefault="006713FD" w:rsidP="006713FD">
      <w:pPr>
        <w:jc w:val="both"/>
        <w:rPr>
          <w:sz w:val="24"/>
          <w:szCs w:val="24"/>
        </w:rPr>
      </w:pPr>
      <w:r w:rsidRPr="006713FD">
        <w:rPr>
          <w:sz w:val="24"/>
          <w:szCs w:val="24"/>
        </w:rPr>
        <w:t xml:space="preserve">Capítulo IV. </w:t>
      </w:r>
      <w:r w:rsidR="00071781">
        <w:rPr>
          <w:sz w:val="24"/>
          <w:szCs w:val="24"/>
        </w:rPr>
        <w:t>RESULTADOS Y DISCUSIÓN</w:t>
      </w:r>
    </w:p>
    <w:p w14:paraId="061C0D5A" w14:textId="70854C1C" w:rsidR="00071781" w:rsidRDefault="00071781" w:rsidP="006713FD">
      <w:pPr>
        <w:jc w:val="both"/>
        <w:rPr>
          <w:sz w:val="24"/>
          <w:szCs w:val="24"/>
        </w:rPr>
      </w:pPr>
      <w:r>
        <w:rPr>
          <w:sz w:val="24"/>
          <w:szCs w:val="24"/>
        </w:rPr>
        <w:t>CONCLUSIONES</w:t>
      </w:r>
    </w:p>
    <w:p w14:paraId="6470B1AD" w14:textId="6C9183F8" w:rsidR="00BF6EA4" w:rsidRDefault="00BF6EA4" w:rsidP="006713FD">
      <w:pPr>
        <w:jc w:val="both"/>
        <w:rPr>
          <w:sz w:val="24"/>
          <w:szCs w:val="24"/>
        </w:rPr>
      </w:pPr>
      <w:r>
        <w:rPr>
          <w:sz w:val="24"/>
          <w:szCs w:val="24"/>
        </w:rPr>
        <w:t>R</w:t>
      </w:r>
      <w:r w:rsidR="00071781">
        <w:rPr>
          <w:sz w:val="24"/>
          <w:szCs w:val="24"/>
        </w:rPr>
        <w:t>EFERENCIAS</w:t>
      </w:r>
      <w:r>
        <w:rPr>
          <w:sz w:val="24"/>
          <w:szCs w:val="24"/>
        </w:rPr>
        <w:t xml:space="preserve"> </w:t>
      </w:r>
    </w:p>
    <w:p w14:paraId="11F23A45" w14:textId="184ABFFA" w:rsidR="006713FD" w:rsidRPr="00BF6EA4" w:rsidRDefault="006713FD" w:rsidP="006713FD">
      <w:pPr>
        <w:jc w:val="both"/>
        <w:rPr>
          <w:b/>
          <w:bCs/>
          <w:sz w:val="24"/>
          <w:szCs w:val="24"/>
        </w:rPr>
      </w:pPr>
      <w:r w:rsidRPr="00BF6EA4">
        <w:rPr>
          <w:b/>
          <w:bCs/>
          <w:sz w:val="24"/>
          <w:szCs w:val="24"/>
        </w:rPr>
        <w:t>Anexos</w:t>
      </w:r>
    </w:p>
    <w:p w14:paraId="06B39637" w14:textId="1E22752B" w:rsidR="00BF6EA4" w:rsidRPr="00BF6EA4" w:rsidRDefault="00BF6EA4" w:rsidP="00BF6EA4">
      <w:pPr>
        <w:pStyle w:val="Prrafodelista"/>
        <w:numPr>
          <w:ilvl w:val="0"/>
          <w:numId w:val="4"/>
        </w:numPr>
        <w:jc w:val="both"/>
        <w:rPr>
          <w:rFonts w:ascii="Arial" w:hAnsi="Arial" w:cs="Arial"/>
          <w:sz w:val="24"/>
          <w:szCs w:val="24"/>
        </w:rPr>
      </w:pPr>
      <w:r>
        <w:t>Los títulos de los Anexos serán Anexo 1, Anexo 2, hasta el Anexo N</w:t>
      </w:r>
      <w:r w:rsidR="00867C2F">
        <w:t xml:space="preserve"> (no colocar números a las páginas)</w:t>
      </w:r>
    </w:p>
    <w:p w14:paraId="6D39D41F" w14:textId="77777777" w:rsidR="00867C2F" w:rsidRDefault="00867C2F" w:rsidP="006713FD">
      <w:pPr>
        <w:jc w:val="both"/>
        <w:rPr>
          <w:rFonts w:ascii="Arial" w:hAnsi="Arial" w:cs="Arial"/>
          <w:b/>
          <w:bCs/>
          <w:sz w:val="24"/>
          <w:szCs w:val="24"/>
        </w:rPr>
      </w:pPr>
    </w:p>
    <w:p w14:paraId="1049D52F" w14:textId="68D923A8" w:rsidR="00AD3549" w:rsidRPr="00AD3549" w:rsidRDefault="00AD3549" w:rsidP="006713FD">
      <w:pPr>
        <w:jc w:val="both"/>
        <w:rPr>
          <w:rFonts w:ascii="Arial" w:hAnsi="Arial" w:cs="Arial"/>
          <w:b/>
          <w:bCs/>
          <w:sz w:val="24"/>
          <w:szCs w:val="24"/>
        </w:rPr>
      </w:pPr>
      <w:r w:rsidRPr="00AD3549">
        <w:rPr>
          <w:rFonts w:ascii="Arial" w:hAnsi="Arial" w:cs="Arial"/>
          <w:b/>
          <w:bCs/>
          <w:sz w:val="24"/>
          <w:szCs w:val="24"/>
        </w:rPr>
        <w:t>Criterios Editoriales</w:t>
      </w:r>
    </w:p>
    <w:tbl>
      <w:tblPr>
        <w:tblW w:w="0" w:type="auto"/>
        <w:tblInd w:w="35" w:type="dxa"/>
        <w:tblBorders>
          <w:top w:val="single" w:sz="4" w:space="0" w:color="auto"/>
        </w:tblBorders>
        <w:tblCellMar>
          <w:left w:w="70" w:type="dxa"/>
          <w:right w:w="70" w:type="dxa"/>
        </w:tblCellMar>
        <w:tblLook w:val="0000" w:firstRow="0" w:lastRow="0" w:firstColumn="0" w:lastColumn="0" w:noHBand="0" w:noVBand="0"/>
      </w:tblPr>
      <w:tblGrid>
        <w:gridCol w:w="8426"/>
      </w:tblGrid>
      <w:tr w:rsidR="00E07EA3" w14:paraId="2359727B" w14:textId="77777777" w:rsidTr="00E07EA3">
        <w:tblPrEx>
          <w:tblCellMar>
            <w:top w:w="0" w:type="dxa"/>
            <w:bottom w:w="0" w:type="dxa"/>
          </w:tblCellMar>
        </w:tblPrEx>
        <w:trPr>
          <w:trHeight w:val="100"/>
        </w:trPr>
        <w:tc>
          <w:tcPr>
            <w:tcW w:w="8426" w:type="dxa"/>
          </w:tcPr>
          <w:p w14:paraId="69775DE1" w14:textId="77777777" w:rsidR="00E07EA3" w:rsidRDefault="00E07EA3" w:rsidP="006713FD">
            <w:pPr>
              <w:jc w:val="both"/>
              <w:rPr>
                <w:rFonts w:ascii="Arial" w:hAnsi="Arial" w:cs="Arial"/>
                <w:sz w:val="24"/>
                <w:szCs w:val="24"/>
              </w:rPr>
            </w:pPr>
          </w:p>
        </w:tc>
      </w:tr>
    </w:tbl>
    <w:p w14:paraId="6EA2F69D" w14:textId="7912BA87" w:rsidR="004C2275" w:rsidRPr="006713FD" w:rsidRDefault="004C2275" w:rsidP="006713FD">
      <w:pPr>
        <w:jc w:val="both"/>
        <w:rPr>
          <w:rFonts w:ascii="Arial" w:hAnsi="Arial" w:cs="Arial"/>
          <w:sz w:val="24"/>
          <w:szCs w:val="24"/>
        </w:rPr>
      </w:pPr>
      <w:r w:rsidRPr="00E07EA3">
        <w:rPr>
          <w:rFonts w:ascii="Arial" w:hAnsi="Arial" w:cs="Arial"/>
          <w:noProof/>
          <w:sz w:val="24"/>
          <w:szCs w:val="24"/>
          <w:shd w:val="clear" w:color="auto" w:fill="000000" w:themeFill="text1"/>
        </w:rPr>
        <w:drawing>
          <wp:inline distT="0" distB="0" distL="0" distR="0" wp14:anchorId="5E8ACF91" wp14:editId="2BACECFA">
            <wp:extent cx="5400040" cy="18307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00040" cy="1830705"/>
                    </a:xfrm>
                    <a:prstGeom prst="rect">
                      <a:avLst/>
                    </a:prstGeom>
                  </pic:spPr>
                </pic:pic>
              </a:graphicData>
            </a:graphic>
          </wp:inline>
        </w:drawing>
      </w:r>
    </w:p>
    <w:sectPr w:rsidR="004C2275" w:rsidRPr="006713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6A97" w14:textId="77777777" w:rsidR="00341D84" w:rsidRDefault="00341D84">
      <w:r>
        <w:separator/>
      </w:r>
    </w:p>
  </w:endnote>
  <w:endnote w:type="continuationSeparator" w:id="0">
    <w:p w14:paraId="426EDDD9" w14:textId="77777777" w:rsidR="00341D84" w:rsidRDefault="0034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C2BB" w14:textId="77777777" w:rsidR="00341D84" w:rsidRDefault="00341D84">
      <w:pPr>
        <w:spacing w:before="0"/>
      </w:pPr>
      <w:r>
        <w:separator/>
      </w:r>
    </w:p>
  </w:footnote>
  <w:footnote w:type="continuationSeparator" w:id="0">
    <w:p w14:paraId="6D01CDA2" w14:textId="77777777" w:rsidR="00341D84" w:rsidRDefault="00341D8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5B9FFE"/>
    <w:multiLevelType w:val="singleLevel"/>
    <w:tmpl w:val="BB5B9FF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A143EB"/>
    <w:multiLevelType w:val="multilevel"/>
    <w:tmpl w:val="00A143EB"/>
    <w:lvl w:ilvl="0">
      <w:start w:val="1"/>
      <w:numFmt w:val="upperRoman"/>
      <w:lvlText w:val="%1."/>
      <w:lvlJc w:val="left"/>
      <w:pPr>
        <w:ind w:left="800" w:hanging="440"/>
      </w:pPr>
      <w:rPr>
        <w:rFonts w:ascii="Times New Roman" w:hAnsi="Times New Roman" w:cs="Times New Roman" w:hint="default"/>
        <w:b w:val="0"/>
        <w:bCs w:val="0"/>
        <w:i w:val="0"/>
        <w:iCs w:val="0"/>
        <w:spacing w:val="0"/>
        <w:sz w:val="24"/>
        <w:szCs w:val="24"/>
      </w:rPr>
    </w:lvl>
    <w:lvl w:ilvl="1">
      <w:numFmt w:val="bullet"/>
      <w:lvlText w:val="•"/>
      <w:lvlJc w:val="left"/>
      <w:pPr>
        <w:ind w:left="1694" w:hanging="440"/>
      </w:pPr>
      <w:rPr>
        <w:rFonts w:ascii="Times New Roman" w:hAnsi="Times New Roman" w:cs="Times New Roman" w:hint="default"/>
      </w:rPr>
    </w:lvl>
    <w:lvl w:ilvl="2">
      <w:numFmt w:val="bullet"/>
      <w:lvlText w:val="•"/>
      <w:lvlJc w:val="left"/>
      <w:pPr>
        <w:ind w:left="2589" w:hanging="440"/>
      </w:pPr>
      <w:rPr>
        <w:rFonts w:ascii="Times New Roman" w:hAnsi="Times New Roman" w:cs="Times New Roman" w:hint="default"/>
      </w:rPr>
    </w:lvl>
    <w:lvl w:ilvl="3">
      <w:numFmt w:val="bullet"/>
      <w:lvlText w:val="•"/>
      <w:lvlJc w:val="left"/>
      <w:pPr>
        <w:ind w:left="3484" w:hanging="440"/>
      </w:pPr>
      <w:rPr>
        <w:rFonts w:ascii="Times New Roman" w:hAnsi="Times New Roman" w:cs="Times New Roman" w:hint="default"/>
      </w:rPr>
    </w:lvl>
    <w:lvl w:ilvl="4">
      <w:numFmt w:val="bullet"/>
      <w:lvlText w:val="•"/>
      <w:lvlJc w:val="left"/>
      <w:pPr>
        <w:ind w:left="4379" w:hanging="440"/>
      </w:pPr>
      <w:rPr>
        <w:rFonts w:ascii="Times New Roman" w:hAnsi="Times New Roman" w:cs="Times New Roman" w:hint="default"/>
      </w:rPr>
    </w:lvl>
    <w:lvl w:ilvl="5">
      <w:numFmt w:val="bullet"/>
      <w:lvlText w:val="•"/>
      <w:lvlJc w:val="left"/>
      <w:pPr>
        <w:ind w:left="5274" w:hanging="440"/>
      </w:pPr>
      <w:rPr>
        <w:rFonts w:ascii="Times New Roman" w:hAnsi="Times New Roman" w:cs="Times New Roman" w:hint="default"/>
      </w:rPr>
    </w:lvl>
    <w:lvl w:ilvl="6">
      <w:numFmt w:val="bullet"/>
      <w:lvlText w:val="•"/>
      <w:lvlJc w:val="left"/>
      <w:pPr>
        <w:ind w:left="6168" w:hanging="440"/>
      </w:pPr>
      <w:rPr>
        <w:rFonts w:ascii="Times New Roman" w:hAnsi="Times New Roman" w:cs="Times New Roman" w:hint="default"/>
      </w:rPr>
    </w:lvl>
    <w:lvl w:ilvl="7">
      <w:numFmt w:val="bullet"/>
      <w:lvlText w:val="•"/>
      <w:lvlJc w:val="left"/>
      <w:pPr>
        <w:ind w:left="7063" w:hanging="440"/>
      </w:pPr>
      <w:rPr>
        <w:rFonts w:ascii="Times New Roman" w:hAnsi="Times New Roman" w:cs="Times New Roman" w:hint="default"/>
      </w:rPr>
    </w:lvl>
    <w:lvl w:ilvl="8">
      <w:numFmt w:val="bullet"/>
      <w:lvlText w:val="•"/>
      <w:lvlJc w:val="left"/>
      <w:pPr>
        <w:ind w:left="7958" w:hanging="440"/>
      </w:pPr>
      <w:rPr>
        <w:rFonts w:ascii="Times New Roman" w:hAnsi="Times New Roman" w:cs="Times New Roman" w:hint="default"/>
      </w:rPr>
    </w:lvl>
  </w:abstractNum>
  <w:abstractNum w:abstractNumId="2" w15:restartNumberingAfterBreak="0">
    <w:nsid w:val="198C5454"/>
    <w:multiLevelType w:val="hybridMultilevel"/>
    <w:tmpl w:val="E31E73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534E5B"/>
    <w:multiLevelType w:val="hybridMultilevel"/>
    <w:tmpl w:val="612C4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D520915"/>
    <w:multiLevelType w:val="multilevel"/>
    <w:tmpl w:val="4D520915"/>
    <w:lvl w:ilvl="0">
      <w:start w:val="2"/>
      <w:numFmt w:val="bullet"/>
      <w:lvlText w:val="-"/>
      <w:lvlJc w:val="left"/>
      <w:pPr>
        <w:ind w:left="1427" w:hanging="360"/>
      </w:pPr>
      <w:rPr>
        <w:rFonts w:ascii="Times New Roman" w:eastAsia="Times New Roman" w:hAnsi="Times New Roman" w:cs="Times New Roman" w:hint="default"/>
      </w:rPr>
    </w:lvl>
    <w:lvl w:ilvl="1">
      <w:start w:val="1"/>
      <w:numFmt w:val="bullet"/>
      <w:lvlText w:val="o"/>
      <w:lvlJc w:val="left"/>
      <w:pPr>
        <w:ind w:left="2147" w:hanging="360"/>
      </w:pPr>
      <w:rPr>
        <w:rFonts w:ascii="Courier New" w:hAnsi="Courier New" w:cs="Courier New" w:hint="default"/>
      </w:rPr>
    </w:lvl>
    <w:lvl w:ilvl="2">
      <w:start w:val="1"/>
      <w:numFmt w:val="bullet"/>
      <w:lvlText w:val=""/>
      <w:lvlJc w:val="left"/>
      <w:pPr>
        <w:ind w:left="2867" w:hanging="360"/>
      </w:pPr>
      <w:rPr>
        <w:rFonts w:ascii="Wingdings" w:hAnsi="Wingdings" w:hint="default"/>
      </w:rPr>
    </w:lvl>
    <w:lvl w:ilvl="3">
      <w:start w:val="1"/>
      <w:numFmt w:val="bullet"/>
      <w:lvlText w:val=""/>
      <w:lvlJc w:val="left"/>
      <w:pPr>
        <w:ind w:left="3587" w:hanging="360"/>
      </w:pPr>
      <w:rPr>
        <w:rFonts w:ascii="Symbol" w:hAnsi="Symbol" w:hint="default"/>
      </w:rPr>
    </w:lvl>
    <w:lvl w:ilvl="4">
      <w:start w:val="1"/>
      <w:numFmt w:val="bullet"/>
      <w:lvlText w:val="o"/>
      <w:lvlJc w:val="left"/>
      <w:pPr>
        <w:ind w:left="4307" w:hanging="360"/>
      </w:pPr>
      <w:rPr>
        <w:rFonts w:ascii="Courier New" w:hAnsi="Courier New" w:cs="Courier New" w:hint="default"/>
      </w:rPr>
    </w:lvl>
    <w:lvl w:ilvl="5">
      <w:start w:val="1"/>
      <w:numFmt w:val="bullet"/>
      <w:lvlText w:val=""/>
      <w:lvlJc w:val="left"/>
      <w:pPr>
        <w:ind w:left="5027" w:hanging="360"/>
      </w:pPr>
      <w:rPr>
        <w:rFonts w:ascii="Wingdings" w:hAnsi="Wingdings" w:hint="default"/>
      </w:rPr>
    </w:lvl>
    <w:lvl w:ilvl="6">
      <w:start w:val="1"/>
      <w:numFmt w:val="bullet"/>
      <w:lvlText w:val=""/>
      <w:lvlJc w:val="left"/>
      <w:pPr>
        <w:ind w:left="5747" w:hanging="360"/>
      </w:pPr>
      <w:rPr>
        <w:rFonts w:ascii="Symbol" w:hAnsi="Symbol" w:hint="default"/>
      </w:rPr>
    </w:lvl>
    <w:lvl w:ilvl="7">
      <w:start w:val="1"/>
      <w:numFmt w:val="bullet"/>
      <w:lvlText w:val="o"/>
      <w:lvlJc w:val="left"/>
      <w:pPr>
        <w:ind w:left="6467" w:hanging="360"/>
      </w:pPr>
      <w:rPr>
        <w:rFonts w:ascii="Courier New" w:hAnsi="Courier New" w:cs="Courier New" w:hint="default"/>
      </w:rPr>
    </w:lvl>
    <w:lvl w:ilvl="8">
      <w:start w:val="1"/>
      <w:numFmt w:val="bullet"/>
      <w:lvlText w:val=""/>
      <w:lvlJc w:val="left"/>
      <w:pPr>
        <w:ind w:left="7187" w:hanging="360"/>
      </w:pPr>
      <w:rPr>
        <w:rFonts w:ascii="Wingdings" w:hAnsi="Wingdings" w:hint="default"/>
      </w:rPr>
    </w:lvl>
  </w:abstractNum>
  <w:abstractNum w:abstractNumId="5" w15:restartNumberingAfterBreak="0">
    <w:nsid w:val="6B2237D2"/>
    <w:multiLevelType w:val="multilevel"/>
    <w:tmpl w:val="6B2237D2"/>
    <w:lvl w:ilvl="0">
      <w:start w:val="1"/>
      <w:numFmt w:val="decimal"/>
      <w:lvlText w:val="%1"/>
      <w:lvlJc w:val="left"/>
      <w:pPr>
        <w:ind w:left="1068" w:hanging="489"/>
      </w:pPr>
      <w:rPr>
        <w:rFonts w:ascii="Times New Roman" w:hAnsi="Times New Roman" w:cs="Times New Roman" w:hint="default"/>
      </w:rPr>
    </w:lvl>
    <w:lvl w:ilvl="1">
      <w:start w:val="1"/>
      <w:numFmt w:val="decimal"/>
      <w:lvlText w:val="%1.%2."/>
      <w:lvlJc w:val="left"/>
      <w:pPr>
        <w:ind w:left="1068" w:hanging="489"/>
      </w:pPr>
      <w:rPr>
        <w:rFonts w:ascii="Times New Roman" w:hAnsi="Times New Roman" w:cs="Times New Roman" w:hint="default"/>
        <w:b w:val="0"/>
        <w:bCs w:val="0"/>
        <w:i w:val="0"/>
        <w:iCs w:val="0"/>
        <w:spacing w:val="0"/>
        <w:sz w:val="24"/>
        <w:szCs w:val="24"/>
      </w:rPr>
    </w:lvl>
    <w:lvl w:ilvl="2">
      <w:start w:val="1"/>
      <w:numFmt w:val="decimal"/>
      <w:lvlText w:val="%1.%2.%3."/>
      <w:lvlJc w:val="left"/>
      <w:pPr>
        <w:ind w:left="1404" w:hanging="553"/>
      </w:pPr>
      <w:rPr>
        <w:rFonts w:ascii="Times New Roman" w:hAnsi="Times New Roman" w:cs="Times New Roman" w:hint="default"/>
        <w:b w:val="0"/>
        <w:bCs w:val="0"/>
        <w:i w:val="0"/>
        <w:iCs w:val="0"/>
        <w:spacing w:val="0"/>
        <w:sz w:val="22"/>
        <w:szCs w:val="22"/>
      </w:rPr>
    </w:lvl>
    <w:lvl w:ilvl="3">
      <w:numFmt w:val="bullet"/>
      <w:lvlText w:val="•"/>
      <w:lvlJc w:val="left"/>
      <w:pPr>
        <w:ind w:left="3224" w:hanging="553"/>
      </w:pPr>
      <w:rPr>
        <w:rFonts w:ascii="Times New Roman" w:hAnsi="Times New Roman" w:cs="Times New Roman" w:hint="default"/>
      </w:rPr>
    </w:lvl>
    <w:lvl w:ilvl="4">
      <w:numFmt w:val="bullet"/>
      <w:lvlText w:val="•"/>
      <w:lvlJc w:val="left"/>
      <w:pPr>
        <w:ind w:left="4156" w:hanging="553"/>
      </w:pPr>
      <w:rPr>
        <w:rFonts w:ascii="Times New Roman" w:hAnsi="Times New Roman" w:cs="Times New Roman" w:hint="default"/>
      </w:rPr>
    </w:lvl>
    <w:lvl w:ilvl="5">
      <w:numFmt w:val="bullet"/>
      <w:lvlText w:val="•"/>
      <w:lvlJc w:val="left"/>
      <w:pPr>
        <w:ind w:left="5088" w:hanging="553"/>
      </w:pPr>
      <w:rPr>
        <w:rFonts w:ascii="Times New Roman" w:hAnsi="Times New Roman" w:cs="Times New Roman" w:hint="default"/>
      </w:rPr>
    </w:lvl>
    <w:lvl w:ilvl="6">
      <w:numFmt w:val="bullet"/>
      <w:lvlText w:val="•"/>
      <w:lvlJc w:val="left"/>
      <w:pPr>
        <w:ind w:left="6020" w:hanging="553"/>
      </w:pPr>
      <w:rPr>
        <w:rFonts w:ascii="Times New Roman" w:hAnsi="Times New Roman" w:cs="Times New Roman" w:hint="default"/>
      </w:rPr>
    </w:lvl>
    <w:lvl w:ilvl="7">
      <w:numFmt w:val="bullet"/>
      <w:lvlText w:val="•"/>
      <w:lvlJc w:val="left"/>
      <w:pPr>
        <w:ind w:left="6952" w:hanging="553"/>
      </w:pPr>
      <w:rPr>
        <w:rFonts w:ascii="Times New Roman" w:hAnsi="Times New Roman" w:cs="Times New Roman" w:hint="default"/>
      </w:rPr>
    </w:lvl>
    <w:lvl w:ilvl="8">
      <w:numFmt w:val="bullet"/>
      <w:lvlText w:val="•"/>
      <w:lvlJc w:val="left"/>
      <w:pPr>
        <w:ind w:left="7884" w:hanging="553"/>
      </w:pPr>
      <w:rPr>
        <w:rFonts w:ascii="Times New Roman" w:hAnsi="Times New Roman" w:cs="Times New Roman" w:hint="default"/>
      </w:rPr>
    </w:lvl>
  </w:abstractNum>
  <w:num w:numId="1">
    <w:abstractNumId w:val="0"/>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3D"/>
    <w:rsid w:val="00071781"/>
    <w:rsid w:val="000957DC"/>
    <w:rsid w:val="000B58F4"/>
    <w:rsid w:val="000E5B38"/>
    <w:rsid w:val="00136A6B"/>
    <w:rsid w:val="00150316"/>
    <w:rsid w:val="001C5D35"/>
    <w:rsid w:val="001E00AB"/>
    <w:rsid w:val="0024593D"/>
    <w:rsid w:val="002F453D"/>
    <w:rsid w:val="002F4ACC"/>
    <w:rsid w:val="00341D84"/>
    <w:rsid w:val="003767D2"/>
    <w:rsid w:val="003A3747"/>
    <w:rsid w:val="003B46F6"/>
    <w:rsid w:val="00452692"/>
    <w:rsid w:val="0046386A"/>
    <w:rsid w:val="004858FA"/>
    <w:rsid w:val="00494331"/>
    <w:rsid w:val="004B7F90"/>
    <w:rsid w:val="004C2275"/>
    <w:rsid w:val="004D3FB2"/>
    <w:rsid w:val="004D478F"/>
    <w:rsid w:val="004E3017"/>
    <w:rsid w:val="00503159"/>
    <w:rsid w:val="005502B9"/>
    <w:rsid w:val="005E125D"/>
    <w:rsid w:val="006038BA"/>
    <w:rsid w:val="00654295"/>
    <w:rsid w:val="006661D3"/>
    <w:rsid w:val="006713FD"/>
    <w:rsid w:val="00685860"/>
    <w:rsid w:val="006B7B14"/>
    <w:rsid w:val="006C43F6"/>
    <w:rsid w:val="007372D3"/>
    <w:rsid w:val="00757E6D"/>
    <w:rsid w:val="007A6DC1"/>
    <w:rsid w:val="00806E7D"/>
    <w:rsid w:val="00867C2F"/>
    <w:rsid w:val="00882629"/>
    <w:rsid w:val="008B1C83"/>
    <w:rsid w:val="008B2FED"/>
    <w:rsid w:val="008C3D31"/>
    <w:rsid w:val="00923070"/>
    <w:rsid w:val="00927E63"/>
    <w:rsid w:val="0096123A"/>
    <w:rsid w:val="00A26F6C"/>
    <w:rsid w:val="00A27628"/>
    <w:rsid w:val="00A53746"/>
    <w:rsid w:val="00A71058"/>
    <w:rsid w:val="00A7131E"/>
    <w:rsid w:val="00AC0ED9"/>
    <w:rsid w:val="00AC7B88"/>
    <w:rsid w:val="00AD3549"/>
    <w:rsid w:val="00B062F9"/>
    <w:rsid w:val="00B75593"/>
    <w:rsid w:val="00BA2490"/>
    <w:rsid w:val="00BB007B"/>
    <w:rsid w:val="00BD59FA"/>
    <w:rsid w:val="00BE7A16"/>
    <w:rsid w:val="00BF6EA4"/>
    <w:rsid w:val="00C27ABC"/>
    <w:rsid w:val="00CD26CA"/>
    <w:rsid w:val="00CD4BBE"/>
    <w:rsid w:val="00CE4427"/>
    <w:rsid w:val="00D22E52"/>
    <w:rsid w:val="00D26E75"/>
    <w:rsid w:val="00D3262D"/>
    <w:rsid w:val="00D64E4F"/>
    <w:rsid w:val="00DF7CC3"/>
    <w:rsid w:val="00E07EA3"/>
    <w:rsid w:val="00E73A3B"/>
    <w:rsid w:val="00EF4596"/>
    <w:rsid w:val="00F176DE"/>
    <w:rsid w:val="00FA1C50"/>
    <w:rsid w:val="00FA6FC5"/>
    <w:rsid w:val="00FD1AB1"/>
    <w:rsid w:val="07AB7B99"/>
    <w:rsid w:val="286C30BD"/>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75B95"/>
  <w15:docId w15:val="{FEAA4950-C5F6-4999-BB8C-D99B91CA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before="100" w:beforeAutospacing="1"/>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spacing w:before="0" w:beforeAutospacing="0"/>
    </w:pPr>
    <w:rPr>
      <w:sz w:val="24"/>
      <w:szCs w:val="24"/>
      <w:lang w:val="es-ES" w:eastAsia="en-US"/>
      <w14:ligatures w14:val="standardContextual"/>
    </w:rPr>
  </w:style>
  <w:style w:type="character" w:styleId="Hipervnculo">
    <w:name w:val="Hyperlink"/>
    <w:basedOn w:val="Fuentedeprrafopredeter"/>
    <w:uiPriority w:val="99"/>
    <w:unhideWhenUsed/>
    <w:rPr>
      <w:color w:val="0000FF"/>
      <w:u w:val="single"/>
    </w:rPr>
  </w:style>
  <w:style w:type="paragraph" w:customStyle="1" w:styleId="TDC31">
    <w:name w:val="TDC 31"/>
    <w:basedOn w:val="Normal"/>
    <w:pPr>
      <w:spacing w:before="124" w:beforeAutospacing="0"/>
      <w:ind w:left="1352" w:hanging="552"/>
    </w:pPr>
    <w:rPr>
      <w:sz w:val="24"/>
      <w:szCs w:val="24"/>
    </w:rPr>
  </w:style>
  <w:style w:type="paragraph" w:customStyle="1" w:styleId="TDC11">
    <w:name w:val="TDC 11"/>
    <w:basedOn w:val="Normal"/>
    <w:pPr>
      <w:spacing w:before="120" w:beforeAutospacing="0"/>
      <w:ind w:left="360" w:hanging="440"/>
    </w:pPr>
    <w:rPr>
      <w:sz w:val="24"/>
      <w:szCs w:val="24"/>
    </w:rPr>
  </w:style>
  <w:style w:type="paragraph" w:customStyle="1" w:styleId="Prrafodelista1">
    <w:name w:val="Párrafo de lista1"/>
    <w:basedOn w:val="Normal"/>
    <w:pPr>
      <w:ind w:left="701"/>
      <w:jc w:val="both"/>
    </w:pPr>
  </w:style>
  <w:style w:type="paragraph" w:customStyle="1" w:styleId="TDC21">
    <w:name w:val="TDC 21"/>
    <w:basedOn w:val="Normal"/>
    <w:pPr>
      <w:spacing w:before="120" w:beforeAutospacing="0"/>
      <w:ind w:left="1068" w:hanging="488"/>
    </w:pPr>
    <w:rPr>
      <w:sz w:val="24"/>
      <w:szCs w:val="24"/>
    </w:rPr>
  </w:style>
  <w:style w:type="paragraph" w:styleId="Prrafodelista">
    <w:name w:val="List Paragraph"/>
    <w:basedOn w:val="Normal"/>
    <w:uiPriority w:val="1"/>
    <w:qFormat/>
    <w:pPr>
      <w:ind w:left="720"/>
      <w:contextualSpacing/>
    </w:pPr>
  </w:style>
  <w:style w:type="character" w:customStyle="1" w:styleId="Mencinsinresolver1">
    <w:name w:val="Mención sin resolver1"/>
    <w:basedOn w:val="Fuentedeprrafopredeter"/>
    <w:uiPriority w:val="99"/>
    <w:semiHidden/>
    <w:unhideWhenUsed/>
    <w:rPr>
      <w:color w:val="605E5C"/>
      <w:shd w:val="clear" w:color="auto" w:fill="E1DFDD"/>
    </w:rPr>
  </w:style>
  <w:style w:type="paragraph" w:styleId="Sinespaciado">
    <w:name w:val="No Spacing"/>
    <w:uiPriority w:val="1"/>
    <w:qFormat/>
    <w:pPr>
      <w:widowControl w:val="0"/>
      <w:autoSpaceDE w:val="0"/>
      <w:autoSpaceDN w:val="0"/>
      <w:spacing w:beforeAutospacing="1"/>
    </w:pPr>
    <w:rPr>
      <w:rFonts w:eastAsia="Times New Roman"/>
      <w:sz w:val="22"/>
      <w:szCs w:val="22"/>
    </w:rPr>
  </w:style>
  <w:style w:type="character" w:customStyle="1" w:styleId="TextoindependienteCar">
    <w:name w:val="Texto independiente Car"/>
    <w:basedOn w:val="Fuentedeprrafopredeter"/>
    <w:link w:val="Textoindependiente"/>
    <w:uiPriority w:val="1"/>
    <w:rPr>
      <w:rFonts w:ascii="Times New Roman" w:eastAsia="Times New Roman" w:hAnsi="Times New Roman" w:cs="Times New Roman"/>
      <w:sz w:val="24"/>
      <w:szCs w:val="24"/>
      <w:lang w:val="es-ES"/>
      <w14:ligatures w14:val="standardContextual"/>
    </w:rPr>
  </w:style>
  <w:style w:type="table" w:styleId="Tablaconcuadrcula">
    <w:name w:val="Table Grid"/>
    <w:basedOn w:val="Tablanormal"/>
    <w:uiPriority w:val="39"/>
    <w:rsid w:val="0013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554957">
      <w:bodyDiv w:val="1"/>
      <w:marLeft w:val="0"/>
      <w:marRight w:val="0"/>
      <w:marTop w:val="0"/>
      <w:marBottom w:val="0"/>
      <w:divBdr>
        <w:top w:val="none" w:sz="0" w:space="0" w:color="auto"/>
        <w:left w:val="none" w:sz="0" w:space="0" w:color="auto"/>
        <w:bottom w:val="none" w:sz="0" w:space="0" w:color="auto"/>
        <w:right w:val="none" w:sz="0" w:space="0" w:color="auto"/>
      </w:divBdr>
      <w:divsChild>
        <w:div w:id="936015066">
          <w:marLeft w:val="0"/>
          <w:marRight w:val="0"/>
          <w:marTop w:val="0"/>
          <w:marBottom w:val="0"/>
          <w:divBdr>
            <w:top w:val="none" w:sz="0" w:space="0" w:color="auto"/>
            <w:left w:val="none" w:sz="0" w:space="0" w:color="auto"/>
            <w:bottom w:val="none" w:sz="0" w:space="0" w:color="auto"/>
            <w:right w:val="none" w:sz="0" w:space="0" w:color="auto"/>
          </w:divBdr>
        </w:div>
        <w:div w:id="1902671604">
          <w:marLeft w:val="0"/>
          <w:marRight w:val="0"/>
          <w:marTop w:val="0"/>
          <w:marBottom w:val="0"/>
          <w:divBdr>
            <w:top w:val="none" w:sz="0" w:space="0" w:color="auto"/>
            <w:left w:val="none" w:sz="0" w:space="0" w:color="auto"/>
            <w:bottom w:val="none" w:sz="0" w:space="0" w:color="auto"/>
            <w:right w:val="none" w:sz="0" w:space="0" w:color="auto"/>
          </w:divBdr>
        </w:div>
        <w:div w:id="271019300">
          <w:marLeft w:val="0"/>
          <w:marRight w:val="0"/>
          <w:marTop w:val="0"/>
          <w:marBottom w:val="0"/>
          <w:divBdr>
            <w:top w:val="none" w:sz="0" w:space="0" w:color="auto"/>
            <w:left w:val="none" w:sz="0" w:space="0" w:color="auto"/>
            <w:bottom w:val="none" w:sz="0" w:space="0" w:color="auto"/>
            <w:right w:val="none" w:sz="0" w:space="0" w:color="auto"/>
          </w:divBdr>
        </w:div>
        <w:div w:id="698816878">
          <w:marLeft w:val="0"/>
          <w:marRight w:val="0"/>
          <w:marTop w:val="0"/>
          <w:marBottom w:val="0"/>
          <w:divBdr>
            <w:top w:val="none" w:sz="0" w:space="0" w:color="auto"/>
            <w:left w:val="none" w:sz="0" w:space="0" w:color="auto"/>
            <w:bottom w:val="none" w:sz="0" w:space="0" w:color="auto"/>
            <w:right w:val="none" w:sz="0" w:space="0" w:color="auto"/>
          </w:divBdr>
        </w:div>
        <w:div w:id="375738758">
          <w:marLeft w:val="0"/>
          <w:marRight w:val="0"/>
          <w:marTop w:val="0"/>
          <w:marBottom w:val="0"/>
          <w:divBdr>
            <w:top w:val="none" w:sz="0" w:space="0" w:color="auto"/>
            <w:left w:val="none" w:sz="0" w:space="0" w:color="auto"/>
            <w:bottom w:val="none" w:sz="0" w:space="0" w:color="auto"/>
            <w:right w:val="none" w:sz="0" w:space="0" w:color="auto"/>
          </w:divBdr>
        </w:div>
        <w:div w:id="749696716">
          <w:marLeft w:val="0"/>
          <w:marRight w:val="0"/>
          <w:marTop w:val="0"/>
          <w:marBottom w:val="0"/>
          <w:divBdr>
            <w:top w:val="none" w:sz="0" w:space="0" w:color="auto"/>
            <w:left w:val="none" w:sz="0" w:space="0" w:color="auto"/>
            <w:bottom w:val="none" w:sz="0" w:space="0" w:color="auto"/>
            <w:right w:val="none" w:sz="0" w:space="0" w:color="auto"/>
          </w:divBdr>
        </w:div>
        <w:div w:id="705641229">
          <w:marLeft w:val="0"/>
          <w:marRight w:val="0"/>
          <w:marTop w:val="0"/>
          <w:marBottom w:val="0"/>
          <w:divBdr>
            <w:top w:val="none" w:sz="0" w:space="0" w:color="auto"/>
            <w:left w:val="none" w:sz="0" w:space="0" w:color="auto"/>
            <w:bottom w:val="none" w:sz="0" w:space="0" w:color="auto"/>
            <w:right w:val="none" w:sz="0" w:space="0" w:color="auto"/>
          </w:divBdr>
        </w:div>
        <w:div w:id="100957409">
          <w:marLeft w:val="0"/>
          <w:marRight w:val="0"/>
          <w:marTop w:val="0"/>
          <w:marBottom w:val="0"/>
          <w:divBdr>
            <w:top w:val="none" w:sz="0" w:space="0" w:color="auto"/>
            <w:left w:val="none" w:sz="0" w:space="0" w:color="auto"/>
            <w:bottom w:val="none" w:sz="0" w:space="0" w:color="auto"/>
            <w:right w:val="none" w:sz="0" w:space="0" w:color="auto"/>
          </w:divBdr>
        </w:div>
        <w:div w:id="2134861770">
          <w:marLeft w:val="0"/>
          <w:marRight w:val="0"/>
          <w:marTop w:val="0"/>
          <w:marBottom w:val="0"/>
          <w:divBdr>
            <w:top w:val="none" w:sz="0" w:space="0" w:color="auto"/>
            <w:left w:val="none" w:sz="0" w:space="0" w:color="auto"/>
            <w:bottom w:val="none" w:sz="0" w:space="0" w:color="auto"/>
            <w:right w:val="none" w:sz="0" w:space="0" w:color="auto"/>
          </w:divBdr>
        </w:div>
        <w:div w:id="1674143250">
          <w:marLeft w:val="0"/>
          <w:marRight w:val="0"/>
          <w:marTop w:val="0"/>
          <w:marBottom w:val="0"/>
          <w:divBdr>
            <w:top w:val="none" w:sz="0" w:space="0" w:color="auto"/>
            <w:left w:val="none" w:sz="0" w:space="0" w:color="auto"/>
            <w:bottom w:val="none" w:sz="0" w:space="0" w:color="auto"/>
            <w:right w:val="none" w:sz="0" w:space="0" w:color="auto"/>
          </w:divBdr>
        </w:div>
        <w:div w:id="1455178933">
          <w:marLeft w:val="0"/>
          <w:marRight w:val="0"/>
          <w:marTop w:val="0"/>
          <w:marBottom w:val="0"/>
          <w:divBdr>
            <w:top w:val="none" w:sz="0" w:space="0" w:color="auto"/>
            <w:left w:val="none" w:sz="0" w:space="0" w:color="auto"/>
            <w:bottom w:val="none" w:sz="0" w:space="0" w:color="auto"/>
            <w:right w:val="none" w:sz="0" w:space="0" w:color="auto"/>
          </w:divBdr>
        </w:div>
        <w:div w:id="2132086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Fabiola\Downloads\ESTRUCTURA%20PARA%20TESIS%20(U)%20(5).docx" TargetMode="External"/><Relationship Id="rId18" Type="http://schemas.openxmlformats.org/officeDocument/2006/relationships/hyperlink" Target="file:///C:\Users\Fabiola\Downloads\ESTRUCTURA%20PARA%20TESIS%20(U)%20(5).docx"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file:///C:\Users\Fabiola\Downloads\ESTRUCTURA%20PARA%20TESIS%20(U)%20(5).docx" TargetMode="External"/><Relationship Id="rId7" Type="http://schemas.openxmlformats.org/officeDocument/2006/relationships/endnotes" Target="endnotes.xml"/><Relationship Id="rId12" Type="http://schemas.openxmlformats.org/officeDocument/2006/relationships/hyperlink" Target="file:///C:\Users\Fabiola\Downloads\ESTRUCTURA%20PARA%20TESIS%20(U)%20(5).docx" TargetMode="External"/><Relationship Id="rId17" Type="http://schemas.openxmlformats.org/officeDocument/2006/relationships/hyperlink" Target="file:///C:\Users\Fabiola\Downloads\ESTRUCTURA%20PARA%20TESIS%20(U)%20(5).docx" TargetMode="External"/><Relationship Id="rId25" Type="http://schemas.openxmlformats.org/officeDocument/2006/relationships/hyperlink" Target="file:///C:\Users\Fabiola\Downloads\ESTRUCTURA%20PARA%20TESIS%20(U)%20(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Fabiola\Downloads\ESTRUCTURA%20PARA%20TESIS%20(U)%20(5).docx" TargetMode="External"/><Relationship Id="rId20" Type="http://schemas.openxmlformats.org/officeDocument/2006/relationships/image" Target="media/image1.png"/><Relationship Id="rId29" Type="http://schemas.openxmlformats.org/officeDocument/2006/relationships/hyperlink" Target="file:///C:\Users\Fabiola\Downloads\ESTRUCTURA%20PARA%20TESIS%20(U)%2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abiola\Downloads\ESTRUCTURA%20PARA%20TESIS%20(U)%20(5).docx" TargetMode="External"/><Relationship Id="rId24" Type="http://schemas.openxmlformats.org/officeDocument/2006/relationships/hyperlink" Target="file:///C:\Users\Fabiola\Downloads\ESTRUCTURA%20PARA%20TESIS%20(U)%20(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Fabiola\Downloads\ESTRUCTURA%20PARA%20TESIS%20(U)%20(5).docx" TargetMode="External"/><Relationship Id="rId23" Type="http://schemas.openxmlformats.org/officeDocument/2006/relationships/image" Target="media/image2.png"/><Relationship Id="rId28" Type="http://schemas.openxmlformats.org/officeDocument/2006/relationships/image" Target="media/image4.png"/><Relationship Id="rId10" Type="http://schemas.openxmlformats.org/officeDocument/2006/relationships/hyperlink" Target="file:///C:\Users\Fabiola\Downloads\ESTRUCTURA%20PARA%20TESIS%20(U)%20(5).docx" TargetMode="External"/><Relationship Id="rId19" Type="http://schemas.openxmlformats.org/officeDocument/2006/relationships/hyperlink" Target="file:///C:\Users\Fabiola\Downloads\ESTRUCTURA%20PARA%20TESIS%20(U)%20(5).docx"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Fabiola\Downloads\ESTRUCTURA%20PARA%20TESIS%20(U)%20(5).docx" TargetMode="External"/><Relationship Id="rId14" Type="http://schemas.openxmlformats.org/officeDocument/2006/relationships/hyperlink" Target="file:///C:\Users\Fabiola\Downloads\ESTRUCTURA%20PARA%20TESIS%20(U)%20(5).docx" TargetMode="External"/><Relationship Id="rId22" Type="http://schemas.openxmlformats.org/officeDocument/2006/relationships/hyperlink" Target="file:///C:\Users\Fabiola\Downloads\ESTRUCTURA%20PARA%20TESIS%20(U)%20(5).docx" TargetMode="External"/><Relationship Id="rId27" Type="http://schemas.openxmlformats.org/officeDocument/2006/relationships/hyperlink" Target="https://normasapa.in/apendices-tablas-figuras/" TargetMode="External"/><Relationship Id="rId30" Type="http://schemas.openxmlformats.org/officeDocument/2006/relationships/hyperlink" Target="file:///C:\Users\Fabiola\Downloads\ESTRUCTURA%20PARA%20TESIS%20(U)%20(5).docx" TargetMode="External"/><Relationship Id="rId8" Type="http://schemas.openxmlformats.org/officeDocument/2006/relationships/hyperlink" Target="file:///C:\Users\Fabiola\Downloads\ESTRUCTURA%20PARA%20TESIS%20(U)%20(5).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1D1A-216C-4A51-BB19-3E0ABCFF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3130</Words>
  <Characters>18370</Characters>
  <Application>Microsoft Office Word</Application>
  <DocSecurity>0</DocSecurity>
  <Lines>389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Fabiola</cp:lastModifiedBy>
  <cp:revision>2</cp:revision>
  <dcterms:created xsi:type="dcterms:W3CDTF">2024-04-23T02:38:00Z</dcterms:created>
  <dcterms:modified xsi:type="dcterms:W3CDTF">2024-04-23T02:38:00Z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2644c622-2532-435d-aeca-d41311a304e2</vt:lpwstr>
  </property>
  <property fmtid="{D5CDD505-2E9C-101B-9397-08002B2CF9AE}" pid="3" name="KSOProductBuildVer">
    <vt:lpwstr>1033-12.2.0.13489</vt:lpwstr>
  </property>
  <property fmtid="{D5CDD505-2E9C-101B-9397-08002B2CF9AE}" pid="4" name="ICV">
    <vt:lpwstr>A045B34842BA44ABAAE7B8200E4872AA_13</vt:lpwstr>
  </property>
</Properties>
</file>